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B0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Фабрика добра</w:t>
      </w:r>
    </w:p>
    <w:p w:rsidR="00DE00B0" w:rsidRPr="00DE00B0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00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мероприятий по программе на 2020 – 2021 учебный год</w:t>
      </w:r>
    </w:p>
    <w:p w:rsidR="00DE00B0" w:rsidRPr="00DE00B0" w:rsidRDefault="00DE00B0" w:rsidP="00DE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0B0" w:rsidRPr="00DE00B0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E00B0">
        <w:rPr>
          <w:rFonts w:ascii="Times New Roman" w:eastAsia="Times New Roman" w:hAnsi="Times New Roman" w:cs="Times New Roman"/>
          <w:b/>
          <w:lang w:eastAsia="ru-RU"/>
        </w:rPr>
        <w:t>Мероприятия с обучающимися: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99"/>
        <w:gridCol w:w="4575"/>
        <w:gridCol w:w="1276"/>
        <w:gridCol w:w="3055"/>
      </w:tblGrid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spellStart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DreamTeam</w:t>
            </w:r>
            <w:proofErr w:type="spellEnd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 Тренинг на </w:t>
            </w:r>
            <w:proofErr w:type="spellStart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командообразование</w:t>
            </w:r>
            <w:proofErr w:type="spellEnd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  <w:b/>
              </w:rPr>
              <w:t>Очно в малых группах</w:t>
            </w:r>
            <w:r>
              <w:rPr>
                <w:rFonts w:ascii="Times New Roman" w:eastAsia="Times New Roman" w:hAnsi="Times New Roman" w:cs="Times New Roman"/>
              </w:rPr>
              <w:t xml:space="preserve"> (с командой каждого ОУ отдельно) – </w:t>
            </w:r>
            <w:r w:rsidRPr="00DE00B0">
              <w:rPr>
                <w:rFonts w:ascii="Times New Roman" w:eastAsia="Times New Roman" w:hAnsi="Times New Roman" w:cs="Times New Roman"/>
                <w:b/>
              </w:rPr>
              <w:t>предпочтительно!</w:t>
            </w:r>
          </w:p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«Информационные акции: виды, формы, возможности»;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информационной акции «Мусорный БУМ»;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психологических тренингов: «</w:t>
            </w:r>
            <w:proofErr w:type="spellStart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</w:t>
            </w:r>
            <w:proofErr w:type="spellEnd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Коммуникативный тренинг;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Декабрь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  <w:b/>
              </w:rPr>
              <w:t>Очно в малых группах</w:t>
            </w:r>
            <w:r>
              <w:rPr>
                <w:rFonts w:ascii="Times New Roman" w:eastAsia="Times New Roman" w:hAnsi="Times New Roman" w:cs="Times New Roman"/>
              </w:rPr>
              <w:t xml:space="preserve"> (с командой каждого ОУ отдельно) – </w:t>
            </w:r>
            <w:r w:rsidRPr="00DE00B0">
              <w:rPr>
                <w:rFonts w:ascii="Times New Roman" w:eastAsia="Times New Roman" w:hAnsi="Times New Roman" w:cs="Times New Roman"/>
                <w:b/>
              </w:rPr>
              <w:t>предпочтительно!</w:t>
            </w:r>
          </w:p>
          <w:p w:rsidR="00DE00B0" w:rsidRPr="00661D4C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«Ораторское искусство» Тренинг на отработку навыков публичного выступления и передачи информации;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  <w:b/>
              </w:rPr>
              <w:t>Очно в малых группах</w:t>
            </w:r>
            <w:r>
              <w:rPr>
                <w:rFonts w:ascii="Times New Roman" w:eastAsia="Times New Roman" w:hAnsi="Times New Roman" w:cs="Times New Roman"/>
              </w:rPr>
              <w:t xml:space="preserve"> (с командой каждого ОУ отдельно) – </w:t>
            </w:r>
            <w:bookmarkStart w:id="0" w:name="_GoBack"/>
            <w:bookmarkEnd w:id="0"/>
            <w:r w:rsidRPr="00DE00B0">
              <w:rPr>
                <w:rFonts w:ascii="Times New Roman" w:eastAsia="Times New Roman" w:hAnsi="Times New Roman" w:cs="Times New Roman"/>
                <w:b/>
              </w:rPr>
              <w:t>предпочтительно!</w:t>
            </w:r>
          </w:p>
          <w:p w:rsidR="00DE00B0" w:rsidRDefault="00DE00B0" w:rsidP="00DE00B0">
            <w:r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– практикум «Интерактивные игровые программы».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r w:rsidRPr="00CA2A90"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интерактивной игровой программы;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Февраль-март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r w:rsidRPr="00CA2A90"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 «Лучшая волонтерская практика»;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r w:rsidRPr="00CA2A90"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 «</w:t>
            </w:r>
            <w:proofErr w:type="spellStart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</w:t>
            </w:r>
            <w:proofErr w:type="spellEnd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». Постановка </w:t>
            </w:r>
            <w:proofErr w:type="spellStart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флешмоба</w:t>
            </w:r>
            <w:proofErr w:type="spellEnd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Апрель- май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r w:rsidRPr="00CA2A90"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  <w:tr w:rsidR="00DE00B0" w:rsidRPr="00DE00B0" w:rsidTr="00DE00B0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  <w:proofErr w:type="spellStart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флешмоба</w:t>
            </w:r>
            <w:proofErr w:type="spellEnd"/>
            <w:r w:rsidRPr="00DE00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Default="00DE00B0" w:rsidP="00DE00B0">
            <w:r w:rsidRPr="00CA2A90"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</w:tbl>
    <w:p w:rsidR="00DE00B0" w:rsidRPr="00DE00B0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00B0" w:rsidRPr="00DE00B0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E00B0">
        <w:rPr>
          <w:rFonts w:ascii="Times New Roman" w:eastAsia="Times New Roman" w:hAnsi="Times New Roman" w:cs="Times New Roman"/>
          <w:b/>
          <w:lang w:eastAsia="ru-RU"/>
        </w:rPr>
        <w:t>Мероприятия с педагогами: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709"/>
        <w:gridCol w:w="4565"/>
        <w:gridCol w:w="1276"/>
        <w:gridCol w:w="3090"/>
      </w:tblGrid>
      <w:tr w:rsidR="00DE00B0" w:rsidRPr="00DE00B0" w:rsidTr="00DE0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сроки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  <w:tr w:rsidR="00DE00B0" w:rsidRPr="00DE00B0" w:rsidTr="00DE00B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Установочный семинар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E00B0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0B0" w:rsidRPr="00DE00B0" w:rsidRDefault="00DE00B0" w:rsidP="00DE00B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Возможно проведение в дистанционном формате</w:t>
            </w:r>
          </w:p>
        </w:tc>
      </w:tr>
    </w:tbl>
    <w:p w:rsidR="00DE00B0" w:rsidRPr="00DE00B0" w:rsidRDefault="00DE00B0" w:rsidP="00DE00B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5609B" w:rsidRPr="00252BB4" w:rsidRDefault="00252BB4">
      <w:pPr>
        <w:rPr>
          <w:rFonts w:ascii="Times New Roman" w:hAnsi="Times New Roman" w:cs="Times New Roman"/>
          <w:b/>
          <w:sz w:val="28"/>
          <w:szCs w:val="28"/>
        </w:rPr>
      </w:pPr>
      <w:r w:rsidRPr="00252BB4">
        <w:rPr>
          <w:rFonts w:ascii="Times New Roman" w:hAnsi="Times New Roman" w:cs="Times New Roman"/>
          <w:b/>
          <w:sz w:val="28"/>
          <w:szCs w:val="28"/>
        </w:rPr>
        <w:t xml:space="preserve">В зависимости от эпидемиологической ситуации мероприятия будут проводиться </w:t>
      </w:r>
      <w:proofErr w:type="spellStart"/>
      <w:r w:rsidRPr="00252BB4">
        <w:rPr>
          <w:rFonts w:ascii="Times New Roman" w:hAnsi="Times New Roman" w:cs="Times New Roman"/>
          <w:b/>
          <w:sz w:val="28"/>
          <w:szCs w:val="28"/>
        </w:rPr>
        <w:t>очно</w:t>
      </w:r>
      <w:proofErr w:type="spellEnd"/>
      <w:r w:rsidRPr="00252BB4">
        <w:rPr>
          <w:rFonts w:ascii="Times New Roman" w:hAnsi="Times New Roman" w:cs="Times New Roman"/>
          <w:b/>
          <w:sz w:val="28"/>
          <w:szCs w:val="28"/>
        </w:rPr>
        <w:t xml:space="preserve"> или дистанционно.</w:t>
      </w:r>
    </w:p>
    <w:sectPr w:rsidR="0085609B" w:rsidRPr="00252BB4" w:rsidSect="006A6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189"/>
    <w:multiLevelType w:val="hybridMultilevel"/>
    <w:tmpl w:val="21DE9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120"/>
    <w:rsid w:val="00252BB4"/>
    <w:rsid w:val="002818F2"/>
    <w:rsid w:val="003F4FB8"/>
    <w:rsid w:val="00692120"/>
    <w:rsid w:val="006A6450"/>
    <w:rsid w:val="00DE0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Sihpilova</dc:creator>
  <cp:keywords/>
  <dc:description/>
  <cp:lastModifiedBy>Екатерина</cp:lastModifiedBy>
  <cp:revision>4</cp:revision>
  <dcterms:created xsi:type="dcterms:W3CDTF">2020-07-21T14:41:00Z</dcterms:created>
  <dcterms:modified xsi:type="dcterms:W3CDTF">2020-09-04T05:48:00Z</dcterms:modified>
</cp:coreProperties>
</file>