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ACB" w:rsidRPr="00225B77" w:rsidRDefault="00EA2ACB">
      <w:pPr>
        <w:pStyle w:val="1"/>
        <w:shd w:val="clear" w:color="auto" w:fill="auto"/>
        <w:spacing w:after="640" w:line="240" w:lineRule="auto"/>
        <w:rPr>
          <w:rFonts w:ascii="Times New Roman" w:hAnsi="Times New Roman" w:cs="Times New Roman"/>
        </w:rPr>
      </w:pPr>
      <w:r w:rsidRPr="00225B77">
        <w:rPr>
          <w:rFonts w:ascii="Times New Roman" w:hAnsi="Times New Roman" w:cs="Times New Roman"/>
          <w:b/>
          <w:bCs/>
        </w:rPr>
        <w:t xml:space="preserve">Отчет о мероприятии по противодействию </w:t>
      </w:r>
      <w:r w:rsidRPr="000D3FDC">
        <w:rPr>
          <w:rFonts w:ascii="Times New Roman" w:hAnsi="Times New Roman" w:cs="Times New Roman"/>
          <w:b/>
          <w:bCs/>
        </w:rPr>
        <w:t>коррупции за 2019-2020 учебный</w:t>
      </w:r>
      <w:r w:rsidRPr="00225B77">
        <w:rPr>
          <w:rFonts w:ascii="Times New Roman" w:hAnsi="Times New Roman" w:cs="Times New Roman"/>
          <w:b/>
          <w:bCs/>
        </w:rPr>
        <w:t xml:space="preserve"> год</w:t>
      </w:r>
      <w:r>
        <w:rPr>
          <w:rFonts w:ascii="Times New Roman" w:hAnsi="Times New Roman" w:cs="Times New Roman"/>
          <w:b/>
          <w:bCs/>
        </w:rPr>
        <w:t>.</w:t>
      </w:r>
    </w:p>
    <w:p w:rsidR="00EA2ACB" w:rsidRPr="00225B77" w:rsidRDefault="00EA2ACB" w:rsidP="005130C6">
      <w:pPr>
        <w:pStyle w:val="1"/>
        <w:numPr>
          <w:ilvl w:val="0"/>
          <w:numId w:val="1"/>
        </w:numPr>
        <w:shd w:val="clear" w:color="auto" w:fill="auto"/>
        <w:tabs>
          <w:tab w:val="left" w:pos="363"/>
        </w:tabs>
        <w:ind w:left="380" w:hanging="380"/>
        <w:jc w:val="both"/>
        <w:rPr>
          <w:rFonts w:ascii="Times New Roman" w:hAnsi="Times New Roman" w:cs="Times New Roman"/>
        </w:rPr>
      </w:pPr>
      <w:r w:rsidRPr="00225B77">
        <w:rPr>
          <w:rFonts w:ascii="Times New Roman" w:hAnsi="Times New Roman" w:cs="Times New Roman"/>
        </w:rPr>
        <w:t>Назначены ответственные лица за реализацию задач по профилактике коррупционных правонарушений в МБОУ ДО ДДиЮ «Факел» в 2019 – 2020 учебном году (приказ № 242 от 26.08.2019 г.). Ответственный Адаскевич Л.А., директор</w:t>
      </w:r>
    </w:p>
    <w:p w:rsidR="00EA2ACB" w:rsidRPr="00225B77" w:rsidRDefault="00EA2ACB" w:rsidP="005130C6">
      <w:pPr>
        <w:pStyle w:val="1"/>
        <w:numPr>
          <w:ilvl w:val="0"/>
          <w:numId w:val="1"/>
        </w:numPr>
        <w:shd w:val="clear" w:color="auto" w:fill="auto"/>
        <w:tabs>
          <w:tab w:val="left" w:pos="363"/>
        </w:tabs>
        <w:ind w:left="380" w:hanging="380"/>
        <w:jc w:val="both"/>
        <w:rPr>
          <w:rFonts w:ascii="Times New Roman" w:hAnsi="Times New Roman" w:cs="Times New Roman"/>
        </w:rPr>
      </w:pPr>
      <w:r w:rsidRPr="00225B77">
        <w:rPr>
          <w:rFonts w:ascii="Times New Roman" w:hAnsi="Times New Roman" w:cs="Times New Roman"/>
        </w:rPr>
        <w:t>Создана комиссия по соблюдению требований к служебному поведению работников учреждения и урегулированию конфликта интересов (рабочая группа) (приказ № 240 от 26.08.2019 г.); Ответственный Адаскевич Л.А., директор.</w:t>
      </w:r>
    </w:p>
    <w:p w:rsidR="00EA2ACB" w:rsidRPr="00225B77" w:rsidRDefault="00EA2ACB" w:rsidP="005130C6">
      <w:pPr>
        <w:pStyle w:val="1"/>
        <w:numPr>
          <w:ilvl w:val="0"/>
          <w:numId w:val="1"/>
        </w:numPr>
        <w:shd w:val="clear" w:color="auto" w:fill="auto"/>
        <w:tabs>
          <w:tab w:val="left" w:pos="363"/>
        </w:tabs>
        <w:ind w:left="380" w:hanging="380"/>
        <w:jc w:val="both"/>
        <w:rPr>
          <w:rFonts w:ascii="Times New Roman" w:hAnsi="Times New Roman" w:cs="Times New Roman"/>
        </w:rPr>
      </w:pPr>
      <w:r w:rsidRPr="00225B77">
        <w:rPr>
          <w:rFonts w:ascii="Times New Roman" w:hAnsi="Times New Roman" w:cs="Times New Roman"/>
        </w:rPr>
        <w:t>Организован системный контроль за противодействием коррупции (приказ № 239 от 26.08.2019 г.). Ответственный Скирневская И.В., заместитель директора по УР.</w:t>
      </w:r>
    </w:p>
    <w:p w:rsidR="00EA2ACB" w:rsidRPr="00225B77" w:rsidRDefault="00EA2ACB">
      <w:pPr>
        <w:pStyle w:val="1"/>
        <w:numPr>
          <w:ilvl w:val="0"/>
          <w:numId w:val="1"/>
        </w:numPr>
        <w:shd w:val="clear" w:color="auto" w:fill="auto"/>
        <w:tabs>
          <w:tab w:val="left" w:pos="363"/>
        </w:tabs>
        <w:ind w:left="380" w:hanging="380"/>
        <w:jc w:val="both"/>
        <w:rPr>
          <w:rFonts w:ascii="Times New Roman" w:hAnsi="Times New Roman" w:cs="Times New Roman"/>
        </w:rPr>
      </w:pPr>
      <w:r w:rsidRPr="00225B77">
        <w:rPr>
          <w:rFonts w:ascii="Times New Roman" w:hAnsi="Times New Roman" w:cs="Times New Roman"/>
        </w:rPr>
        <w:t>Размещены пакеты документов по антикоррупционной политике на сайте учреждения. Сентябрь 2019г. Ответственный Бобяков И.В.</w:t>
      </w:r>
    </w:p>
    <w:p w:rsidR="00EA2ACB" w:rsidRPr="00E94256" w:rsidRDefault="00EA2ACB">
      <w:pPr>
        <w:pStyle w:val="1"/>
        <w:numPr>
          <w:ilvl w:val="0"/>
          <w:numId w:val="1"/>
        </w:numPr>
        <w:shd w:val="clear" w:color="auto" w:fill="auto"/>
        <w:tabs>
          <w:tab w:val="left" w:pos="363"/>
        </w:tabs>
        <w:ind w:left="380" w:hanging="380"/>
        <w:jc w:val="both"/>
        <w:rPr>
          <w:rFonts w:ascii="Times New Roman" w:hAnsi="Times New Roman" w:cs="Times New Roman"/>
          <w:color w:val="auto"/>
        </w:rPr>
      </w:pPr>
      <w:r w:rsidRPr="00225B77">
        <w:rPr>
          <w:rFonts w:ascii="Times New Roman" w:hAnsi="Times New Roman" w:cs="Times New Roman"/>
        </w:rPr>
        <w:t xml:space="preserve">Прошли </w:t>
      </w:r>
      <w:r w:rsidRPr="00E94256">
        <w:rPr>
          <w:rFonts w:ascii="Times New Roman" w:hAnsi="Times New Roman" w:cs="Times New Roman"/>
          <w:color w:val="auto"/>
        </w:rPr>
        <w:t>заседания комиссии по соблюдению требований к служебному поведению работников учреждения и урегулированию конфликта интересов (рабочей группы) в учреждении. Октябрь, декабрь 2019 г. Ответственный Непомнящая Д.А.</w:t>
      </w:r>
    </w:p>
    <w:p w:rsidR="00EA2ACB" w:rsidRPr="00E94256" w:rsidRDefault="00EA2ACB">
      <w:pPr>
        <w:pStyle w:val="1"/>
        <w:numPr>
          <w:ilvl w:val="0"/>
          <w:numId w:val="1"/>
        </w:numPr>
        <w:shd w:val="clear" w:color="auto" w:fill="auto"/>
        <w:tabs>
          <w:tab w:val="left" w:pos="363"/>
        </w:tabs>
        <w:ind w:left="380" w:hanging="380"/>
        <w:jc w:val="both"/>
        <w:rPr>
          <w:rFonts w:ascii="Times New Roman" w:hAnsi="Times New Roman" w:cs="Times New Roman"/>
        </w:rPr>
      </w:pPr>
      <w:r w:rsidRPr="00E94256">
        <w:rPr>
          <w:rFonts w:ascii="Times New Roman" w:hAnsi="Times New Roman" w:cs="Times New Roman"/>
        </w:rPr>
        <w:t xml:space="preserve">Проведены заседания Управляющего советов о расходовании внебюджетных средств учреждением </w:t>
      </w:r>
      <w:r>
        <w:rPr>
          <w:rFonts w:ascii="Times New Roman" w:hAnsi="Times New Roman" w:cs="Times New Roman"/>
        </w:rPr>
        <w:t xml:space="preserve">на материально-техническое обеспечение образовательного процесса </w:t>
      </w:r>
      <w:r w:rsidRPr="00E94256">
        <w:rPr>
          <w:rFonts w:ascii="Times New Roman" w:hAnsi="Times New Roman" w:cs="Times New Roman"/>
        </w:rPr>
        <w:t>(протокол №1 от 02.09.2019 г.).</w:t>
      </w:r>
    </w:p>
    <w:p w:rsidR="00EA2ACB" w:rsidRPr="00225B77" w:rsidRDefault="00EA2ACB">
      <w:pPr>
        <w:pStyle w:val="1"/>
        <w:numPr>
          <w:ilvl w:val="0"/>
          <w:numId w:val="1"/>
        </w:numPr>
        <w:shd w:val="clear" w:color="auto" w:fill="auto"/>
        <w:tabs>
          <w:tab w:val="left" w:pos="363"/>
        </w:tabs>
        <w:ind w:left="380" w:hanging="380"/>
        <w:jc w:val="both"/>
        <w:rPr>
          <w:rFonts w:ascii="Times New Roman" w:hAnsi="Times New Roman" w:cs="Times New Roman"/>
        </w:rPr>
      </w:pPr>
      <w:r w:rsidRPr="00225B77">
        <w:rPr>
          <w:rFonts w:ascii="Times New Roman" w:hAnsi="Times New Roman" w:cs="Times New Roman"/>
        </w:rPr>
        <w:t>Проведено инструктирование, повторное ознакомление работников учреждения с Кодексом этики и служебного поведения работников МБОУ ДО ДДИЮ «Факел»</w:t>
      </w:r>
      <w:r>
        <w:rPr>
          <w:rFonts w:ascii="Times New Roman" w:hAnsi="Times New Roman" w:cs="Times New Roman"/>
        </w:rPr>
        <w:t xml:space="preserve">, с </w:t>
      </w:r>
      <w:r w:rsidRPr="00225B77">
        <w:rPr>
          <w:rFonts w:ascii="Times New Roman" w:hAnsi="Times New Roman" w:cs="Times New Roman"/>
        </w:rPr>
        <w:t xml:space="preserve"> приказ</w:t>
      </w:r>
      <w:r>
        <w:rPr>
          <w:rFonts w:ascii="Times New Roman" w:hAnsi="Times New Roman" w:cs="Times New Roman"/>
        </w:rPr>
        <w:t>ом</w:t>
      </w:r>
      <w:r w:rsidRPr="00225B77">
        <w:rPr>
          <w:rFonts w:ascii="Times New Roman" w:hAnsi="Times New Roman" w:cs="Times New Roman"/>
        </w:rPr>
        <w:t xml:space="preserve"> «О дополнительных мерах по недопущению незаконных сборов денежных средств с родителей обучающихся в учреждении дополнительного образования»</w:t>
      </w:r>
      <w:r>
        <w:rPr>
          <w:rFonts w:ascii="Times New Roman" w:hAnsi="Times New Roman" w:cs="Times New Roman"/>
        </w:rPr>
        <w:t>.</w:t>
      </w:r>
      <w:bookmarkStart w:id="0" w:name="_GoBack"/>
      <w:bookmarkEnd w:id="0"/>
      <w:r w:rsidRPr="00225B7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Декабрь </w:t>
      </w:r>
      <w:r w:rsidRPr="00225B77">
        <w:rPr>
          <w:rFonts w:ascii="Times New Roman" w:hAnsi="Times New Roman" w:cs="Times New Roman"/>
        </w:rPr>
        <w:t>2019 г. Ответственный Непомнящая Д.А.</w:t>
      </w:r>
    </w:p>
    <w:p w:rsidR="00EA2ACB" w:rsidRPr="00225B77" w:rsidRDefault="00EA2ACB" w:rsidP="005130C6">
      <w:pPr>
        <w:pStyle w:val="BodyText2"/>
        <w:numPr>
          <w:ilvl w:val="0"/>
          <w:numId w:val="1"/>
        </w:numPr>
        <w:rPr>
          <w:sz w:val="24"/>
          <w:szCs w:val="24"/>
        </w:rPr>
      </w:pPr>
      <w:r w:rsidRPr="00225B77">
        <w:rPr>
          <w:sz w:val="24"/>
          <w:szCs w:val="24"/>
        </w:rPr>
        <w:t>В учреждении приняты и действуют:</w:t>
      </w:r>
    </w:p>
    <w:p w:rsidR="00EA2ACB" w:rsidRPr="00225B77" w:rsidRDefault="00EA2ACB" w:rsidP="00225B77">
      <w:pPr>
        <w:pStyle w:val="BodyText2"/>
        <w:rPr>
          <w:sz w:val="24"/>
          <w:szCs w:val="24"/>
        </w:rPr>
      </w:pPr>
      <w:r w:rsidRPr="00225B77">
        <w:rPr>
          <w:sz w:val="24"/>
          <w:szCs w:val="24"/>
        </w:rPr>
        <w:t>- приказы «О дополнительных мерах по недопущению незаконных сборов денежных средств с родителей обучающихся в учреждении дополнительного образования» (приказ № 242 от 26.08.2019 г. и приказ № 368 от 20.12.2019 г.);</w:t>
      </w:r>
    </w:p>
    <w:p w:rsidR="00EA2ACB" w:rsidRPr="00225B77" w:rsidRDefault="00EA2ACB" w:rsidP="00225B77">
      <w:pPr>
        <w:pStyle w:val="BodyText2"/>
        <w:rPr>
          <w:sz w:val="24"/>
          <w:szCs w:val="24"/>
        </w:rPr>
      </w:pPr>
      <w:r w:rsidRPr="00225B77">
        <w:rPr>
          <w:sz w:val="24"/>
          <w:szCs w:val="24"/>
        </w:rPr>
        <w:t>- Положение «О профилактике коррупционных правонарушений в МБОУ ДО ДДиЮ «Факел»;</w:t>
      </w:r>
    </w:p>
    <w:p w:rsidR="00EA2ACB" w:rsidRPr="00225B77" w:rsidRDefault="00EA2ACB" w:rsidP="00225B77">
      <w:pPr>
        <w:pStyle w:val="BodyText2"/>
        <w:rPr>
          <w:sz w:val="24"/>
          <w:szCs w:val="24"/>
        </w:rPr>
      </w:pPr>
      <w:r w:rsidRPr="00225B77">
        <w:rPr>
          <w:sz w:val="24"/>
          <w:szCs w:val="24"/>
        </w:rPr>
        <w:t>- Положение «Об обязанностях должностного лица, ответственного за работу по профилактике коррупционных и иных правонарушений в МБОУ ДО ДДиЮ «Факел»;</w:t>
      </w:r>
    </w:p>
    <w:p w:rsidR="00EA2ACB" w:rsidRPr="00225B77" w:rsidRDefault="00EA2ACB" w:rsidP="00225B77">
      <w:pPr>
        <w:pStyle w:val="BodyText2"/>
        <w:rPr>
          <w:sz w:val="24"/>
          <w:szCs w:val="24"/>
        </w:rPr>
      </w:pPr>
      <w:r w:rsidRPr="00225B77">
        <w:rPr>
          <w:sz w:val="24"/>
          <w:szCs w:val="24"/>
        </w:rPr>
        <w:t>- Положение «О конфликте интересов в МБОУ ДО ДДиЮ «Факел»;</w:t>
      </w:r>
    </w:p>
    <w:p w:rsidR="00EA2ACB" w:rsidRPr="00225B77" w:rsidRDefault="00EA2ACB" w:rsidP="00225B77">
      <w:pPr>
        <w:pStyle w:val="BodyText2"/>
        <w:rPr>
          <w:rFonts w:cs="Microsoft Sans Serif"/>
          <w:sz w:val="24"/>
          <w:szCs w:val="24"/>
        </w:rPr>
      </w:pPr>
      <w:r w:rsidRPr="00225B77">
        <w:rPr>
          <w:sz w:val="24"/>
          <w:szCs w:val="24"/>
        </w:rPr>
        <w:t xml:space="preserve">- Положение «О </w:t>
      </w:r>
      <w:bookmarkStart w:id="1" w:name="_Hlk37628150"/>
      <w:r w:rsidRPr="00225B77">
        <w:rPr>
          <w:sz w:val="24"/>
          <w:szCs w:val="24"/>
        </w:rPr>
        <w:t>комиссии по соблюдению требований к служебному поведению работников учреждения и урегулированию конфликта интересов</w:t>
      </w:r>
      <w:bookmarkEnd w:id="1"/>
      <w:r w:rsidRPr="00225B77">
        <w:rPr>
          <w:sz w:val="24"/>
          <w:szCs w:val="24"/>
        </w:rPr>
        <w:t xml:space="preserve"> (рабочей группе) МБОУ ДО ДДиЮ «Факел»</w:t>
      </w:r>
      <w:r>
        <w:rPr>
          <w:sz w:val="24"/>
          <w:szCs w:val="24"/>
        </w:rPr>
        <w:t>.</w:t>
      </w:r>
    </w:p>
    <w:p w:rsidR="00EA2ACB" w:rsidRPr="00225B77" w:rsidRDefault="00EA2ACB" w:rsidP="00225B77">
      <w:pPr>
        <w:pStyle w:val="BodyText2"/>
        <w:rPr>
          <w:rFonts w:cs="Microsoft Sans Serif"/>
          <w:sz w:val="24"/>
          <w:szCs w:val="24"/>
        </w:rPr>
      </w:pPr>
    </w:p>
    <w:sectPr w:rsidR="00EA2ACB" w:rsidRPr="00225B77" w:rsidSect="00624364">
      <w:pgSz w:w="11900" w:h="16840"/>
      <w:pgMar w:top="1105" w:right="804" w:bottom="1105" w:left="2015" w:header="677" w:footer="677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2ACB" w:rsidRDefault="00EA2ACB">
      <w:r>
        <w:separator/>
      </w:r>
    </w:p>
  </w:endnote>
  <w:endnote w:type="continuationSeparator" w:id="0">
    <w:p w:rsidR="00EA2ACB" w:rsidRDefault="00EA2A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2ACB" w:rsidRDefault="00EA2ACB"/>
  </w:footnote>
  <w:footnote w:type="continuationSeparator" w:id="0">
    <w:p w:rsidR="00EA2ACB" w:rsidRDefault="00EA2AC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B873C3"/>
    <w:multiLevelType w:val="multilevel"/>
    <w:tmpl w:val="516AB876"/>
    <w:lvl w:ilvl="0">
      <w:start w:val="1"/>
      <w:numFmt w:val="decimal"/>
      <w:lvlText w:val="%1."/>
      <w:lvlJc w:val="left"/>
      <w:rPr>
        <w:rFonts w:ascii="Times New Roman" w:eastAsia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81"/>
  <w:drawingGridVerticalSpacing w:val="181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25BD"/>
    <w:rsid w:val="000D3FDC"/>
    <w:rsid w:val="000F3630"/>
    <w:rsid w:val="000F7F2B"/>
    <w:rsid w:val="00225B77"/>
    <w:rsid w:val="005130C6"/>
    <w:rsid w:val="00624364"/>
    <w:rsid w:val="00777966"/>
    <w:rsid w:val="00B825BD"/>
    <w:rsid w:val="00CD62D0"/>
    <w:rsid w:val="00E541A5"/>
    <w:rsid w:val="00E94256"/>
    <w:rsid w:val="00EA2ACB"/>
    <w:rsid w:val="00FA7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364"/>
    <w:pPr>
      <w:widowContro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1"/>
    <w:uiPriority w:val="99"/>
    <w:locked/>
    <w:rsid w:val="00624364"/>
    <w:rPr>
      <w:rFonts w:ascii="Calibri" w:eastAsia="Times New Roman" w:hAnsi="Calibri" w:cs="Calibri"/>
      <w:u w:val="none"/>
    </w:rPr>
  </w:style>
  <w:style w:type="paragraph" w:customStyle="1" w:styleId="1">
    <w:name w:val="Основной текст1"/>
    <w:basedOn w:val="Normal"/>
    <w:link w:val="a"/>
    <w:uiPriority w:val="99"/>
    <w:rsid w:val="00624364"/>
    <w:pPr>
      <w:shd w:val="clear" w:color="auto" w:fill="FFFFFF"/>
      <w:spacing w:line="257" w:lineRule="auto"/>
    </w:pPr>
    <w:rPr>
      <w:rFonts w:ascii="Calibri" w:hAnsi="Calibri" w:cs="Calibri"/>
    </w:rPr>
  </w:style>
  <w:style w:type="paragraph" w:styleId="BodyText2">
    <w:name w:val="Body Text 2"/>
    <w:basedOn w:val="Normal"/>
    <w:link w:val="BodyText2Char"/>
    <w:uiPriority w:val="99"/>
    <w:rsid w:val="005130C6"/>
    <w:pPr>
      <w:widowControl/>
      <w:jc w:val="both"/>
    </w:pPr>
    <w:rPr>
      <w:rFonts w:ascii="Times New Roman" w:eastAsia="Times New Roman" w:hAnsi="Times New Roman" w:cs="Times New Roman"/>
      <w:color w:val="auto"/>
      <w:sz w:val="26"/>
      <w:szCs w:val="26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5130C6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930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30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</Pages>
  <Words>334</Words>
  <Characters>1907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4</cp:lastModifiedBy>
  <cp:revision>4</cp:revision>
  <dcterms:created xsi:type="dcterms:W3CDTF">2020-04-12T17:17:00Z</dcterms:created>
  <dcterms:modified xsi:type="dcterms:W3CDTF">2020-04-13T07:58:00Z</dcterms:modified>
</cp:coreProperties>
</file>