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54629C" w:rsidRP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детства и юношества «Факел» г</w:t>
      </w:r>
      <w:r w:rsidR="00C535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"page=1" \o "Страница 1"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"page=2" \o "Страница 2"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75CCD" wp14:editId="69000E32">
            <wp:extent cx="2886870" cy="2539983"/>
            <wp:effectExtent l="0" t="0" r="8890" b="0"/>
            <wp:docPr id="1" name="Рисунок 1" descr="G:\УЖВ\УЖВ\УЖВ 17-18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ЖВ\УЖВ\УЖВ 17-18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51" cy="253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"page=3" \o "Страница 3"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"page=4" \o "Страница 4"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"page=5" \o "Страница 5"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3F37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5A3F37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ФИЛЬМОВ И СЦЕНАРНЫХ ПЛАНОВ </w:t>
      </w:r>
    </w:p>
    <w:p w:rsid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-  ЦЕЛАЯ СТРАНА»</w:t>
      </w:r>
    </w:p>
    <w:p w:rsid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Учредителем Фестиваля–конкурса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Департамент образования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Томска.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Организатором Фестиваля является МБОУ ДО Дом детства и юношества «Факел»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35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629C" w:rsidRPr="0054629C" w:rsidRDefault="009135B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Символика </w:t>
      </w:r>
      <w:r w:rsid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эмблема, форма диплома утверждается оргкомитетом Фестиваля, также оргкомитет оставляет за собой право вносить любые изменения в символику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 Фестиваля</w:t>
      </w:r>
    </w:p>
    <w:p w:rsid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межнацион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общения  среди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города Томска  через готовность к конструктивному взаимодействию средствами культурного творчества.</w:t>
      </w:r>
    </w:p>
    <w:p w:rsidR="009135BC" w:rsidRPr="0054629C" w:rsidRDefault="009135B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Конкурса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проведения </w:t>
      </w:r>
      <w:r w:rsidR="009B4967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состав жюри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Оргкомитет 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график 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показа фильмов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сопряженные с 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и проведением Конкурса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6E4" w:rsidRPr="0054629C" w:rsidRDefault="002926E4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 Оргкомитет оставляет за собой право размещения конкурсных работ в сети Интернет и демонстрации в дальнейшем </w:t>
      </w:r>
      <w:r w:rsid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образовательно-воспитательных событиях по формированию национальной самоэдентичности и межнациональной толерантности.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67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7" w:rsidRDefault="005A3F3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67" w:rsidRPr="0054629C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4.Сроки и место проведения </w:t>
      </w:r>
      <w:r w:rsidR="009B4967"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9B4967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несколько этапов. </w:t>
      </w:r>
    </w:p>
    <w:p w:rsidR="0054629C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первом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знакомятся с правилами, техническими и литературными особенностями, сроками сдачи конкурсных фильмов на обучающем семинаре «Создаем фильм» (08 12.2017).</w:t>
      </w:r>
    </w:p>
    <w:p w:rsidR="009B4967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втором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отправляют на экспертизу литературные сценарии фильма  и сами учебные фильмы по теме «Вместе - целая страна»</w:t>
      </w:r>
      <w:r w:rsid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20.03.2018)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967" w:rsidRDefault="00275D2F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третьем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показ работ и награждение  победителей</w:t>
      </w:r>
      <w:r w:rsid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(02 .03.2018)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проведения: г. Томск, пр. Кирова, 60, актовый зал. 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275D2F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оформлению конкурсных работ</w:t>
      </w:r>
    </w:p>
    <w:p w:rsidR="004B3871" w:rsidRDefault="004B3871" w:rsidP="004B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Литературный сценарий включает в себя компоненты: ремарка, диалог, закадровый текст, 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871" w:rsidRDefault="004B3871" w:rsidP="004B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Конкурсный фильм:</w:t>
      </w:r>
    </w:p>
    <w:p w:rsidR="001958EC" w:rsidRPr="001958EC" w:rsidRDefault="001958EC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Экранное 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720x576.</w:t>
      </w:r>
    </w:p>
    <w:p w:rsidR="001958EC" w:rsidRPr="001958EC" w:rsidRDefault="001958EC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кадр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– стандартная 30 кадрам/c. </w:t>
      </w:r>
      <w:r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8EC" w:rsidRPr="001958EC" w:rsidRDefault="00D55EEB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8EC"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цвета (цветовое разрешение) – R</w:t>
      </w:r>
      <w:r w:rsid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GB.</w:t>
      </w:r>
    </w:p>
    <w:p w:rsidR="001958EC" w:rsidRDefault="00D55EEB" w:rsidP="00D5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="001958EC"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r w:rsid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MPEG-4, </w:t>
      </w:r>
      <w:r w:rsidR="00195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AVC или H.264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456" w:rsidRDefault="00D55EEB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="0022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фильма не более 10 минут.</w:t>
      </w:r>
    </w:p>
    <w:p w:rsidR="00275D2F" w:rsidRDefault="00491456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22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Конкурсантам необходимо указать </w:t>
      </w:r>
      <w:r w:rsidR="001958EC"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Медиаплееры – программы для декодирования и во</w:t>
      </w:r>
      <w:r w:rsid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спроизведения видеоконтента:</w:t>
      </w:r>
      <w:r w:rsidR="001958EC"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Player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KMPlayer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Winamp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QuickTime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Player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PowerDVD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Player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</w:t>
      </w:r>
      <w:r w:rsid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D2F" w:rsidRPr="00D55EEB" w:rsidRDefault="00275D2F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 w:rsidR="002266DE"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 обязательном порядке просматривает все конкурсные работы. Решение принимается открытым голосованием и оформляется соответствующим протоколом. </w:t>
      </w:r>
    </w:p>
    <w:p w:rsidR="0054629C" w:rsidRDefault="002926E4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 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оглашают решение и вручают сертификаты по окончании мероприятия.  </w:t>
      </w:r>
    </w:p>
    <w:p w:rsidR="002926E4" w:rsidRPr="0054629C" w:rsidRDefault="002926E4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Участники </w:t>
      </w:r>
      <w:r w:rsidR="00784A18"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1456">
        <w:rPr>
          <w:rFonts w:ascii="Times New Roman" w:eastAsia="Times New Roman" w:hAnsi="Times New Roman" w:cs="Times New Roman"/>
          <w:sz w:val="24"/>
          <w:szCs w:val="24"/>
          <w:lang w:eastAsia="ru-RU"/>
        </w:rPr>
        <w:t>1    К участию в конкурсе  приглашаются команды  Г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программы воспитания и дополнительного образования творческие коллективы общеобразовательных школ, гимназий, лицеев, учреждений дополнительного образования.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84A18"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Организационные </w:t>
      </w: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конкурсной программе</w:t>
      </w:r>
    </w:p>
    <w:p w:rsidR="0054629C" w:rsidRPr="0054629C" w:rsidRDefault="0054629C" w:rsidP="0078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</w:t>
      </w:r>
      <w:r w:rsidR="0078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информируют команды-участницы  о завершении экспертных работ, составлении графика  и просмотре конкурсных работ до 2 марта 2018.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C53584" w:rsidP="00546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Оценка конкурсных работ</w:t>
      </w:r>
    </w:p>
    <w:p w:rsidR="0054629C" w:rsidRPr="0054629C" w:rsidRDefault="00C53584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Оценивание учебного фильма  проводится по 3-м 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раскрытия темы,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 духовно-нравственная ц</w:t>
      </w:r>
      <w:r w:rsidR="00784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елостность учебного фильма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:rsidR="002926E4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2926E4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актерского мастерства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—.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подготовки фильма.</w:t>
      </w:r>
    </w:p>
    <w:p w:rsid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="00D00F02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критерию команда может получить 5 бал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 Мах. количество баллов за одну работу</w:t>
      </w:r>
      <w:r w:rsidR="00D0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0A" w:rsidRPr="00E7090A" w:rsidRDefault="00E7090A" w:rsidP="00E7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E7090A" w:rsidRDefault="00E7090A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0A" w:rsidRDefault="00E7090A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0A" w:rsidRDefault="00E7090A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E7090A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E7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заполняются в электронном виде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отправляются по адресу</w:t>
      </w:r>
      <w:r w:rsidRP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ugvmeste</w:t>
        </w:r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5BC" w:rsidRPr="00E7090A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9135BC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заявки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990"/>
        <w:gridCol w:w="1376"/>
        <w:gridCol w:w="991"/>
        <w:gridCol w:w="1490"/>
        <w:gridCol w:w="1441"/>
        <w:gridCol w:w="1429"/>
        <w:gridCol w:w="1320"/>
      </w:tblGrid>
      <w:tr w:rsidR="009135BC" w:rsidRPr="00B44AD5" w:rsidTr="00057E14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рганизации, класс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обучающегося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команды, Ф.И.О.,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(полностью для диплома)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поддержка выступления, что требуется для выступления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135BC" w:rsidRPr="00B44AD5" w:rsidTr="00057E14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35BC" w:rsidRPr="0054629C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29C" w:rsidRPr="0054629C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</w:t>
      </w:r>
      <w:r w:rsidRP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справок  54-28-60 Ярославцева Любовь Рюриковна</w:t>
      </w:r>
    </w:p>
    <w:sectPr w:rsidR="0054629C" w:rsidRPr="0054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F0"/>
    <w:rsid w:val="0016509A"/>
    <w:rsid w:val="001958EC"/>
    <w:rsid w:val="002266DE"/>
    <w:rsid w:val="00275D2F"/>
    <w:rsid w:val="002926E4"/>
    <w:rsid w:val="00491456"/>
    <w:rsid w:val="004B3871"/>
    <w:rsid w:val="0054629C"/>
    <w:rsid w:val="005A3F37"/>
    <w:rsid w:val="005D5AF7"/>
    <w:rsid w:val="00784A18"/>
    <w:rsid w:val="009135BC"/>
    <w:rsid w:val="00931CF0"/>
    <w:rsid w:val="009B4967"/>
    <w:rsid w:val="00C53584"/>
    <w:rsid w:val="00D00F02"/>
    <w:rsid w:val="00D55EEB"/>
    <w:rsid w:val="00E13CB9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vmest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2018-02-14T04:30:00Z</dcterms:created>
  <dcterms:modified xsi:type="dcterms:W3CDTF">2018-02-14T06:38:00Z</dcterms:modified>
</cp:coreProperties>
</file>