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DF2064" w:rsidRPr="00DF2064" w14:paraId="621AA1A3" w14:textId="77777777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74ACECD0" w14:textId="398FD36B"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  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1B0EF680" w14:textId="7777777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Директор ФГБНУ Институт возрастной физиологии Российской академии образования </w:t>
            </w:r>
          </w:p>
          <w:p w14:paraId="43E0AAB9" w14:textId="59DF3EB7" w:rsid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М.М.</w:t>
            </w:r>
            <w:r w:rsidR="002A37E1">
              <w:rPr>
                <w:rFonts w:eastAsia="Times New Roman"/>
                <w:sz w:val="24"/>
                <w:szCs w:val="24"/>
              </w:rPr>
              <w:t xml:space="preserve"> </w:t>
            </w:r>
            <w:r w:rsidRPr="00DF2064">
              <w:rPr>
                <w:rFonts w:eastAsia="Times New Roman"/>
                <w:sz w:val="24"/>
                <w:szCs w:val="24"/>
              </w:rPr>
              <w:t>Безруких</w:t>
            </w:r>
          </w:p>
          <w:p w14:paraId="6475E5B8" w14:textId="19FAAB9F" w:rsidR="002A37E1" w:rsidRDefault="002A37E1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096BC31" w14:textId="71BE7DF0" w:rsidR="002A37E1" w:rsidRDefault="002A37E1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F24DBC" w14:textId="77777777" w:rsidR="002A37E1" w:rsidRPr="00DF2064" w:rsidRDefault="002A37E1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905E478" w14:textId="08DD053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F2064" w:rsidRPr="00DF2064" w14:paraId="188DADAF" w14:textId="77777777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2B7E672" w14:textId="003FFF9C"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b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235C4A12" w14:textId="05F13CC9"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Руководитель отдела образовательных </w:t>
            </w:r>
            <w:r w:rsidR="002A37E1" w:rsidRPr="00DF2064">
              <w:rPr>
                <w:rFonts w:eastAsia="Times New Roman"/>
                <w:sz w:val="24"/>
                <w:szCs w:val="24"/>
              </w:rPr>
              <w:t xml:space="preserve">программ </w:t>
            </w:r>
            <w:r w:rsidR="002A37E1">
              <w:rPr>
                <w:rFonts w:eastAsia="Times New Roman"/>
                <w:sz w:val="24"/>
                <w:szCs w:val="24"/>
              </w:rPr>
              <w:t>ООО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F2064">
              <w:rPr>
                <w:rFonts w:eastAsia="Times New Roman"/>
                <w:sz w:val="24"/>
                <w:szCs w:val="24"/>
              </w:rPr>
              <w:t xml:space="preserve">«Нестле Россия» </w:t>
            </w:r>
          </w:p>
          <w:p w14:paraId="54108365" w14:textId="568AFFFC"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А.Г. Макеева</w:t>
            </w:r>
          </w:p>
        </w:tc>
      </w:tr>
    </w:tbl>
    <w:p w14:paraId="0A576BF5" w14:textId="2692531B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14:paraId="56D543B6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E936F50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54132A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D50E" w14:textId="134AD9BD" w:rsidR="00E17D12" w:rsidRPr="00DF2064" w:rsidRDefault="00DF2064" w:rsidP="00DF2064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9B65F50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3691C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44A5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4A61F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AB6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938A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F2FD2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214E6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МЕТОДИК</w:t>
      </w:r>
    </w:p>
    <w:p w14:paraId="0DD872DB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  ПРОГРАММЫ </w:t>
      </w:r>
    </w:p>
    <w:p w14:paraId="43BAFC7C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ПИТАНИИ».</w:t>
      </w:r>
    </w:p>
    <w:p w14:paraId="7774F6B9" w14:textId="630DFE11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7348D"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27348D"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5D2A1F4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сайте программы 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C70A10"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prav</w:t>
      </w:r>
      <w:proofErr w:type="spellEnd"/>
      <w:r w:rsidRPr="00DF20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pit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а также на</w:t>
      </w:r>
    </w:p>
    <w:p w14:paraId="33FEBB3D" w14:textId="38E00EC6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="00A838C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координирующих работу программы в регионе)</w:t>
      </w:r>
    </w:p>
    <w:p w14:paraId="4E61E1D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19DF2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B5002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D42E63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0471B8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8B6CF2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F563B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FBF8D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7118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B90AD7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E1B1EC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738014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0554D6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9459D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47DE4F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28359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F6B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4615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6E314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2510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51243" w14:textId="719CEE59" w:rsidR="00E575D1" w:rsidRPr="009E35E8" w:rsidRDefault="00E575D1" w:rsidP="002A3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A64AA" w14:textId="7396C53D" w:rsidR="00E575D1" w:rsidRPr="009E35E8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ООО «Нестле Россия» 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Институт возрастной физиологии Российской Академии Образования в рамках программы «Разговор о правильном питании» объявляют методический конкурс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74D5B9" w14:textId="77777777" w:rsidR="0027348D" w:rsidRDefault="0027348D" w:rsidP="00C2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49CCF" w14:textId="3233513F" w:rsidR="00E575D1" w:rsidRPr="009E35E8" w:rsidRDefault="00C24553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288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Литературные произведения как воспитательный и образовательный ресурс </w:t>
      </w:r>
      <w:r w:rsidR="00E575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«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питании»</w:t>
      </w:r>
    </w:p>
    <w:p w14:paraId="51907CE0" w14:textId="75C09B66" w:rsidR="00E575D1" w:rsidRPr="009E35E8" w:rsidRDefault="00E575D1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D5250" w14:textId="77777777" w:rsidR="00DF2064" w:rsidRDefault="0027348D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 ООО «Нестле Россия»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озрастной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F1388C0" w14:textId="0877A764" w:rsidR="00E575D1" w:rsidRDefault="00DF2064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7348D" w:rsidRPr="009E35E8">
        <w:rPr>
          <w:rFonts w:ascii="Times New Roman" w:eastAsia="Times New Roman" w:hAnsi="Times New Roman" w:cs="Times New Roman"/>
          <w:b/>
          <w:sz w:val="24"/>
          <w:szCs w:val="24"/>
        </w:rPr>
        <w:t>физиологии Российской Академии Образования</w:t>
      </w:r>
    </w:p>
    <w:p w14:paraId="32AC23D3" w14:textId="10E71B90" w:rsidR="0027348D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28D9" w14:textId="68E715FE" w:rsidR="0027348D" w:rsidRPr="009E35E8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F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реализации программы «Разговор о правильном питании»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37B1" w:rsidRPr="00DF2064">
        <w:rPr>
          <w:rFonts w:ascii="Times New Roman" w:eastAsia="Times New Roman" w:hAnsi="Times New Roman" w:cs="Times New Roman"/>
          <w:b/>
          <w:sz w:val="24"/>
          <w:szCs w:val="24"/>
        </w:rPr>
        <w:t>Литературные произведения как воспитательный и образовательный ресурс реализации программы «Разговор о правильном питании»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B01E7B" w14:textId="21BC171B" w:rsidR="00360545" w:rsidRPr="00834D94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14:paraId="3A8E5B7B" w14:textId="77777777" w:rsidR="00360545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 е л ь    к о н к у р с </w:t>
      </w:r>
      <w:r w:rsidR="00965EE3" w:rsidRPr="002C37B1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65EE3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A152B" w14:textId="02584ED6" w:rsidR="00965EE3" w:rsidRDefault="00B03DED" w:rsidP="002C37B1">
      <w:pPr>
        <w:spacing w:after="0" w:line="240" w:lineRule="auto"/>
        <w:jc w:val="both"/>
      </w:pPr>
      <w:r w:rsidRPr="00B03D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овершенствование методического компонента программы "Разговор о правильном питании" за </w:t>
      </w:r>
      <w:r w:rsidRPr="00B03DED">
        <w:rPr>
          <w:rFonts w:ascii="Times New Roman" w:hAnsi="Times New Roman" w:cs="Times New Roman"/>
          <w:sz w:val="24"/>
          <w:szCs w:val="24"/>
        </w:rPr>
        <w:t xml:space="preserve">счет использования литературных произведений как воспитательного и образовательного ресурса при формировании 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B03DED">
        <w:rPr>
          <w:rFonts w:ascii="Times New Roman" w:hAnsi="Times New Roman" w:cs="Times New Roman"/>
          <w:sz w:val="24"/>
          <w:szCs w:val="24"/>
        </w:rPr>
        <w:t>и оценок</w:t>
      </w:r>
      <w:r w:rsidR="00965EE3" w:rsidRPr="00B03DED">
        <w:rPr>
          <w:rFonts w:ascii="Times New Roman" w:hAnsi="Times New Roman" w:cs="Times New Roman"/>
          <w:sz w:val="24"/>
          <w:szCs w:val="24"/>
        </w:rPr>
        <w:t>, связанных с различными аспектами здорового образа жизни и правильного питания</w:t>
      </w:r>
      <w:r w:rsidR="00965EE3">
        <w:t xml:space="preserve">  </w:t>
      </w:r>
    </w:p>
    <w:p w14:paraId="6728B1C0" w14:textId="77777777" w:rsidR="002C37B1" w:rsidRPr="00B03DED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68C78" w14:textId="1F67C8A9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а д а ч и    к о н к у р с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7D71F" w14:textId="10D5105B" w:rsidR="00E575D1" w:rsidRPr="00B1312B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DED" w:rsidRPr="00B131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формирования полезных навыков и привычек</w:t>
      </w:r>
      <w:r w:rsidR="00B1312B" w:rsidRPr="00B1312B">
        <w:rPr>
          <w:rFonts w:ascii="Times New Roman" w:eastAsia="Times New Roman" w:hAnsi="Times New Roman" w:cs="Times New Roman"/>
          <w:sz w:val="24"/>
          <w:szCs w:val="24"/>
        </w:rPr>
        <w:t>, связанных с правильным питанием и здоровым образом жизни.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4A019" w14:textId="58E137C5" w:rsidR="00E575D1" w:rsidRPr="00B1312B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2212B4" w:rsidRPr="00B1312B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="00E575D1" w:rsidRPr="00B1312B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подростков-участников проекта, за счет </w:t>
      </w:r>
      <w:r w:rsidR="00B03DED" w:rsidRPr="00B1312B">
        <w:rPr>
          <w:rFonts w:ascii="Times New Roman" w:hAnsi="Times New Roman" w:cs="Times New Roman"/>
          <w:sz w:val="24"/>
          <w:szCs w:val="24"/>
        </w:rPr>
        <w:t xml:space="preserve">привлечения их внимания </w:t>
      </w:r>
      <w:r w:rsidR="002212B4" w:rsidRPr="00B1312B">
        <w:rPr>
          <w:rFonts w:ascii="Times New Roman" w:hAnsi="Times New Roman" w:cs="Times New Roman"/>
          <w:sz w:val="24"/>
          <w:szCs w:val="24"/>
        </w:rPr>
        <w:t>к литературным</w:t>
      </w:r>
      <w:r w:rsidR="00B03DED" w:rsidRPr="00B1312B">
        <w:rPr>
          <w:rFonts w:ascii="Times New Roman" w:hAnsi="Times New Roman" w:cs="Times New Roman"/>
          <w:sz w:val="24"/>
          <w:szCs w:val="24"/>
        </w:rPr>
        <w:t xml:space="preserve"> произведениям, освещающим различные аспекты здорового образа жизни и правильного питания      </w:t>
      </w:r>
    </w:p>
    <w:p w14:paraId="69CE9EC5" w14:textId="532560B3" w:rsidR="00E575D1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наиболее интересных методических моделей, связанных с формированием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основ культуры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здоровья у подрастающего поколения,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распространение эффективного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</w:t>
      </w:r>
    </w:p>
    <w:p w14:paraId="02B44B0F" w14:textId="77777777" w:rsidR="002C37B1" w:rsidRPr="009E35E8" w:rsidRDefault="002C37B1" w:rsidP="002C37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9E54" w14:textId="43EE7B50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14:paraId="6329E171" w14:textId="0B50DD7F" w:rsidR="00E575D1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педагоги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"Разговор о правильном питании" (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первая, вторая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третьи части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), далее Участники. </w:t>
      </w:r>
    </w:p>
    <w:p w14:paraId="54C08211" w14:textId="77777777" w:rsidR="002C37B1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5FBF" w14:textId="65450474" w:rsidR="002C37B1" w:rsidRPr="009E35E8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14:paraId="74172CF2" w14:textId="656FAF15" w:rsidR="00046801" w:rsidRPr="002A37E1" w:rsidRDefault="00E575D1" w:rsidP="002A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отборочный, второй – межрегиональный з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>аочный, третий межрегиональный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очный)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 </w:t>
      </w:r>
    </w:p>
    <w:p w14:paraId="5D9DA008" w14:textId="77777777" w:rsidR="00046801" w:rsidRDefault="0004680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C7EA3" w14:textId="3824249E" w:rsidR="002212B4" w:rsidRPr="002C37B1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4D0F">
        <w:rPr>
          <w:rFonts w:ascii="Times New Roman" w:eastAsia="Times New Roman" w:hAnsi="Times New Roman" w:cs="Times New Roman"/>
          <w:b/>
          <w:sz w:val="24"/>
          <w:szCs w:val="24"/>
        </w:rPr>
        <w:t>Условия    конкурс</w:t>
      </w:r>
      <w:r w:rsidR="00E575D1" w:rsidRPr="002C37B1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14:paraId="39B7B96B" w14:textId="77777777" w:rsidR="00D6019E" w:rsidRDefault="00D6019E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64D0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В КОНКУРСЕ УЧАСТНИК ДОЛЖЕН ОБЯЗАТЕЛЬНО ЗАРЕГИСТРИРОВАТЬСЯ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в период с 1.09.2017 по 30.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8. Работы незарегистрированных участников рассматриваться не будут.</w:t>
      </w:r>
    </w:p>
    <w:p w14:paraId="2EFCA6E8" w14:textId="5850FFA8" w:rsidR="00D6019E" w:rsidRPr="00D6019E" w:rsidRDefault="00D6019E" w:rsidP="00D6019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1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258FDFD" w14:textId="4F8CB5B3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модели реализации программы «Разговор о правильном питании», которая основывается на активном использовании литературных произведений при формировании </w:t>
      </w:r>
      <w:r w:rsidR="002212B4" w:rsidRPr="002C37B1">
        <w:rPr>
          <w:rFonts w:ascii="Times New Roman" w:eastAsia="Times New Roman" w:hAnsi="Times New Roman" w:cs="Times New Roman"/>
          <w:sz w:val="24"/>
          <w:szCs w:val="24"/>
        </w:rPr>
        <w:t>у учащихся полезных навыков и привычек, связанных с правильным питанием и здоровым образом жизни.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14D07E" w14:textId="79269BD6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</w:p>
    <w:p w14:paraId="388F35BC" w14:textId="6FCE72DE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связанные с темой правильного питания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и здорового образа жизни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однако относящиеся к 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</w:t>
      </w:r>
      <w:r w:rsidR="00D6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«Разговор о правильном питании»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14:paraId="690D3D78" w14:textId="6C6AE74A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3BFC0C12" w14:textId="79437852"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размещения в специальной педагогической прессе, в сети Интернет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на сайте программы «Разговор о правильном питании»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37B1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2C37B1">
        <w:rPr>
          <w:rFonts w:ascii="Times New Roman" w:eastAsia="Times New Roman" w:hAnsi="Times New Roman" w:cs="Times New Roman"/>
          <w:sz w:val="24"/>
          <w:szCs w:val="24"/>
        </w:rPr>
        <w:t>//prav-pit.ru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14:paraId="5F678D20" w14:textId="2BD675DC" w:rsidR="00E575D1" w:rsidRPr="002C37B1" w:rsidRDefault="00E575D1" w:rsidP="00E57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14:paraId="03DD6196" w14:textId="41402BFA" w:rsidR="008E22E8" w:rsidRPr="002A37E1" w:rsidRDefault="00E575D1" w:rsidP="002A37E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14:paraId="6A94AD32" w14:textId="7EEA76D2" w:rsidR="00CE084C" w:rsidRDefault="00CE084C" w:rsidP="008E22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B4A7B" w14:textId="0480C1E0" w:rsidR="00E575D1" w:rsidRPr="008E22E8" w:rsidRDefault="00D6019E" w:rsidP="008E2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E22E8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материалам:</w:t>
      </w:r>
    </w:p>
    <w:p w14:paraId="3C63F9B3" w14:textId="0F199CBC" w:rsidR="00D6019E" w:rsidRDefault="00D6019E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1. Конкурсные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материалы должны содержать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  <w:u w:val="single"/>
        </w:rPr>
        <w:t>системы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9BAE1" w14:textId="1A1E752E" w:rsidR="00E575D1" w:rsidRPr="00EA1A42" w:rsidRDefault="00D6019E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В описании должн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5D1" w:rsidRPr="00EA1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83236D" w14:textId="20EFD998" w:rsidR="00E575D1" w:rsidRPr="00B04B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с указанием </w:t>
      </w:r>
      <w:r w:rsidR="008E22E8" w:rsidRPr="00B04B20">
        <w:rPr>
          <w:rFonts w:ascii="Times New Roman" w:eastAsia="Times New Roman" w:hAnsi="Times New Roman" w:cs="Times New Roman"/>
          <w:sz w:val="24"/>
          <w:szCs w:val="24"/>
        </w:rPr>
        <w:t xml:space="preserve">тем программы, </w:t>
      </w:r>
      <w:r w:rsidR="009D4F54">
        <w:rPr>
          <w:rFonts w:ascii="Times New Roman" w:eastAsia="Times New Roman" w:hAnsi="Times New Roman" w:cs="Times New Roman"/>
          <w:sz w:val="24"/>
          <w:szCs w:val="24"/>
        </w:rPr>
        <w:t xml:space="preserve">на которых 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 xml:space="preserve">дети знакомились </w:t>
      </w:r>
      <w:r w:rsidR="009D4F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D4F54" w:rsidRPr="00B04B20">
        <w:rPr>
          <w:rFonts w:ascii="Times New Roman" w:eastAsia="Times New Roman" w:hAnsi="Times New Roman" w:cs="Times New Roman"/>
          <w:sz w:val="24"/>
          <w:szCs w:val="24"/>
        </w:rPr>
        <w:t>литературными</w:t>
      </w:r>
      <w:r w:rsidR="008E22E8" w:rsidRPr="00B04B20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E22E8" w:rsidRPr="00B04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F2F6B2" w14:textId="48E19E3A" w:rsidR="00E575D1" w:rsidRPr="00B04B20" w:rsidRDefault="00E575D1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>система работы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 xml:space="preserve">, демонстрирующая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>литературны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>произведени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 при реализации программы</w:t>
      </w:r>
      <w:r w:rsidR="00B0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(формы, методы, </w:t>
      </w:r>
      <w:r w:rsidR="00CE084C" w:rsidRPr="00B04B20">
        <w:rPr>
          <w:rFonts w:ascii="Times New Roman" w:eastAsia="Times New Roman" w:hAnsi="Times New Roman" w:cs="Times New Roman"/>
          <w:sz w:val="24"/>
          <w:szCs w:val="24"/>
        </w:rPr>
        <w:t>организации и структуры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, вовлеченные в реализацию программы) </w:t>
      </w:r>
    </w:p>
    <w:p w14:paraId="7DEEEC4B" w14:textId="354B9F8F" w:rsidR="00E575D1" w:rsidRPr="00B04B20" w:rsidRDefault="00E575D1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</w:t>
      </w:r>
      <w:r w:rsidR="008A2CBF" w:rsidRPr="00B04B2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EBED16" w14:textId="161439F3" w:rsidR="00E575D1" w:rsidRPr="008A2CBF" w:rsidRDefault="00E575D1" w:rsidP="008A2C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BF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предложенной методической системы</w:t>
      </w:r>
    </w:p>
    <w:p w14:paraId="5A6C2944" w14:textId="77777777" w:rsidR="00E55997" w:rsidRDefault="00E55997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конкурсных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материалах должна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четко соблюдаться возрастная градация</w:t>
      </w:r>
      <w:r w:rsidR="00C7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F7A2D" w14:textId="2AC4E7CE" w:rsidR="00E55997" w:rsidRDefault="00E55997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содержания – разработки по первой части программы «Разговор о правильном </w:t>
      </w:r>
    </w:p>
    <w:p w14:paraId="473E6ABA" w14:textId="586A709B" w:rsidR="00E55997" w:rsidRDefault="00E55997" w:rsidP="00E5599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питании», не могут быть использованы при работе с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младше 6 лет, по </w:t>
      </w:r>
    </w:p>
    <w:p w14:paraId="1625EAF5" w14:textId="66725C6B" w:rsidR="00E575D1" w:rsidRPr="009E35E8" w:rsidRDefault="00E575D1" w:rsidP="002A37E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второй части программы «Две недели в лагере здоровья» не могут быть </w:t>
      </w:r>
      <w:r w:rsidR="00E559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использованы при работе с детьми младше 8 лет,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разработки по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третьей части программы «Формула правильного питания» не могут быть   использованы в работе с детьми младше 11 лет. </w:t>
      </w:r>
    </w:p>
    <w:p w14:paraId="128E7212" w14:textId="428FC224" w:rsidR="00E55997" w:rsidRDefault="00E55997" w:rsidP="00E5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8A2CBF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ри использовании в работе идей и текстов, не принадлежащих автору,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D5EFF8" w14:textId="7A19F5C9" w:rsidR="00E55997" w:rsidRDefault="00E55997" w:rsidP="002A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обязательна 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ссылка на источник информации</w:t>
      </w:r>
    </w:p>
    <w:p w14:paraId="54D92DF2" w14:textId="419DA5EF" w:rsidR="00E575D1" w:rsidRPr="002A37E1" w:rsidRDefault="00E575D1" w:rsidP="002A3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t>Форма предоставления конкурсных материалов</w:t>
      </w:r>
    </w:p>
    <w:p w14:paraId="3D007D2D" w14:textId="6F19769B" w:rsidR="008A2CBF" w:rsidRDefault="008A2CBF" w:rsidP="008A2CB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Материалы должны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вариантах:</w:t>
      </w:r>
    </w:p>
    <w:p w14:paraId="530CC7F3" w14:textId="2AF20373" w:rsidR="008A2CBF" w:rsidRDefault="008A2CBF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Первый вариант - полный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распечатанном виде в жюри регионального тура конкурса.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F17295">
        <w:rPr>
          <w:rFonts w:ascii="Times New Roman" w:eastAsia="Times New Roman" w:hAnsi="Times New Roman" w:cs="Times New Roman"/>
          <w:sz w:val="24"/>
          <w:szCs w:val="24"/>
        </w:rPr>
        <w:t>включает в с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ебя сокращенный вариант работы,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согласно Формы (П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17295">
        <w:rPr>
          <w:rFonts w:ascii="Times New Roman" w:eastAsia="Times New Roman" w:hAnsi="Times New Roman" w:cs="Times New Roman"/>
          <w:sz w:val="24"/>
          <w:szCs w:val="24"/>
        </w:rPr>
        <w:t xml:space="preserve"> и иллюстративный материал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работе).</w:t>
      </w:r>
    </w:p>
    <w:p w14:paraId="65EC443F" w14:textId="36630F99" w:rsidR="00944CE4" w:rsidRPr="00944CE4" w:rsidRDefault="00944CE4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Второй вариант – 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сокращенный,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загружается на сайте </w:t>
      </w:r>
      <w:hyperlink r:id="rId7" w:history="1"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397EE8" w:rsidRPr="00944CE4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397EE8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97EE8" w:rsidRPr="0094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 до 30.04.2017 и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электронном виде в жюри межрегионального тура конкурса в случае, если конкурсант выиграл первый тур. Для оформления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 xml:space="preserve">сокращенного варианта 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>конкурсной работы следует воспользоваться Формой (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7EE8" w:rsidRPr="008A2CB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7E7C5D9" w14:textId="29B082C7" w:rsidR="008A2CBF" w:rsidRDefault="008A2CBF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ем первого </w:t>
      </w:r>
      <w:r w:rsidR="00046801" w:rsidRPr="009E35E8">
        <w:rPr>
          <w:rFonts w:ascii="Times New Roman" w:eastAsia="Times New Roman" w:hAnsi="Times New Roman" w:cs="Times New Roman"/>
          <w:sz w:val="24"/>
          <w:szCs w:val="24"/>
        </w:rPr>
        <w:t>варианта работы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ограничен, может содержать иллюстративный материал- </w:t>
      </w:r>
      <w:r w:rsidR="0008664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материал,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фотографии, </w:t>
      </w:r>
      <w:r>
        <w:rPr>
          <w:rFonts w:ascii="Times New Roman" w:eastAsia="Times New Roman" w:hAnsi="Times New Roman" w:cs="Times New Roman"/>
          <w:sz w:val="24"/>
          <w:szCs w:val="24"/>
        </w:rPr>
        <w:t>рисунки и т.д.</w:t>
      </w:r>
    </w:p>
    <w:p w14:paraId="50BE7CBF" w14:textId="0D483F54" w:rsidR="00E575D1" w:rsidRDefault="008A2CBF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ем второго варианта не должен превышать 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15 страниц машинописного текста в формате 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Word</w:t>
      </w:r>
      <w:r w:rsidR="00944C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шрифт 12, через 1,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 интервала и не должен содержать иллюстративный материал. </w:t>
      </w:r>
    </w:p>
    <w:p w14:paraId="27B23F33" w14:textId="77777777" w:rsidR="00944CE4" w:rsidRPr="008A2CBF" w:rsidRDefault="00944CE4" w:rsidP="008A2C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48D2B" w14:textId="474CF1C5" w:rsidR="00E575D1" w:rsidRPr="008A2CBF" w:rsidRDefault="008A2CBF" w:rsidP="008A2CB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В конкурсной работе должны быть </w:t>
      </w:r>
      <w:r w:rsidR="00046801" w:rsidRPr="008A2CBF">
        <w:rPr>
          <w:rFonts w:ascii="Times New Roman" w:eastAsia="Times New Roman" w:hAnsi="Times New Roman" w:cs="Times New Roman"/>
          <w:sz w:val="24"/>
          <w:szCs w:val="24"/>
        </w:rPr>
        <w:t>приведены сведения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88609" w14:textId="77777777" w:rsidR="00C70A10" w:rsidRDefault="00C70A10" w:rsidP="00C70A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AD1D3" w14:textId="255B9EA1" w:rsidR="00E575D1" w:rsidRPr="00F175A5" w:rsidRDefault="00E575D1" w:rsidP="00944CE4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Я, Иванова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А.А., педагог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проживающая по </w:t>
      </w:r>
      <w:proofErr w:type="spellStart"/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>адесу</w:t>
      </w:r>
      <w:proofErr w:type="spellEnd"/>
      <w:r w:rsidR="007A0A74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</w:t>
      </w:r>
      <w:r w:rsidR="00046801">
        <w:rPr>
          <w:rFonts w:ascii="Times New Roman" w:eastAsia="Times New Roman" w:hAnsi="Times New Roman" w:cs="Times New Roman"/>
          <w:i/>
          <w:sz w:val="24"/>
          <w:szCs w:val="24"/>
        </w:rPr>
        <w:t>_,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 конкурса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методик программы «Разговор о правильном питании» ознакомлена с условиями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конкурса и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полностью с ними согласны. </w:t>
      </w:r>
      <w:r w:rsidR="00046801" w:rsidRPr="00F175A5">
        <w:rPr>
          <w:rFonts w:ascii="Times New Roman" w:eastAsia="Times New Roman" w:hAnsi="Times New Roman" w:cs="Times New Roman"/>
          <w:i/>
          <w:sz w:val="24"/>
          <w:szCs w:val="24"/>
        </w:rPr>
        <w:t>Я даю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свое согласие ООО «Нестле Россия» на обработку представленных мною персональных данных. Число. Подписи.)</w:t>
      </w:r>
    </w:p>
    <w:p w14:paraId="54805B3A" w14:textId="057F5734" w:rsidR="00E575D1" w:rsidRDefault="008A2CBF" w:rsidP="008A2CBF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конкурсант может предоставить отзыв или рецензию специалиста в области образования об </w:t>
      </w:r>
      <w:r w:rsidR="009D4F54" w:rsidRPr="008A2CBF">
        <w:rPr>
          <w:rFonts w:ascii="Times New Roman" w:eastAsia="Times New Roman" w:hAnsi="Times New Roman" w:cs="Times New Roman"/>
          <w:sz w:val="24"/>
          <w:szCs w:val="24"/>
        </w:rPr>
        <w:t>эффективности предложенной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методики, отзывы родителей, детей и т.д., любые фото, видеоматериалы и т.д., </w:t>
      </w:r>
      <w:r w:rsidR="009D4F54" w:rsidRPr="008A2CBF">
        <w:rPr>
          <w:rFonts w:ascii="Times New Roman" w:eastAsia="Times New Roman" w:hAnsi="Times New Roman" w:cs="Times New Roman"/>
          <w:sz w:val="24"/>
          <w:szCs w:val="24"/>
        </w:rPr>
        <w:t>иллюстрирующие реализацию</w:t>
      </w:r>
      <w:r w:rsidR="00E575D1" w:rsidRPr="008A2CBF">
        <w:rPr>
          <w:rFonts w:ascii="Times New Roman" w:eastAsia="Times New Roman" w:hAnsi="Times New Roman" w:cs="Times New Roman"/>
          <w:sz w:val="24"/>
          <w:szCs w:val="24"/>
        </w:rPr>
        <w:t xml:space="preserve"> методики</w:t>
      </w:r>
      <w:r w:rsidR="009B3A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F5E84" w14:textId="77777777" w:rsidR="00944CE4" w:rsidRDefault="00944CE4" w:rsidP="00944CE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A5841" w14:textId="70F87002" w:rsidR="00E575D1" w:rsidRPr="00B63901" w:rsidRDefault="00E575D1" w:rsidP="00B6390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90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7DB7D3B8" w14:textId="77777777" w:rsidR="00E37436" w:rsidRDefault="00B63901" w:rsidP="00944CE4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E4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сто проведения конкурса: </w:t>
      </w:r>
    </w:p>
    <w:p w14:paraId="09F7BC95" w14:textId="5CEE75D7" w:rsidR="00B63901" w:rsidRPr="00944CE4" w:rsidRDefault="00E37436" w:rsidP="00E374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ервый 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>региональный отборочный тур проводится в регионах-участниках программы</w:t>
      </w:r>
      <w:r w:rsidR="00944CE4" w:rsidRPr="00944C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 xml:space="preserve"> второй – межрегиональный заочный и 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>межрегиональный очный тур</w:t>
      </w:r>
      <w:r w:rsidR="00944CE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3901" w:rsidRPr="00944CE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г. Москве</w:t>
      </w:r>
    </w:p>
    <w:p w14:paraId="40409DEF" w14:textId="77777777" w:rsidR="00B63901" w:rsidRPr="00B63901" w:rsidRDefault="00B63901" w:rsidP="00B6390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DFDD2" w14:textId="4E6A5180" w:rsidR="002315DA" w:rsidRPr="0008664A" w:rsidRDefault="00B63901" w:rsidP="00B6390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75D1" w:rsidRPr="00086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региональный </w:t>
      </w:r>
      <w:r w:rsidR="00046801" w:rsidRPr="0008664A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отборочный тур</w:t>
      </w:r>
      <w:r w:rsidR="002315DA" w:rsidRPr="000866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1A736F" w14:textId="764A6740" w:rsidR="00E575D1" w:rsidRPr="002315DA" w:rsidRDefault="002315DA" w:rsidP="00E3743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регионах – участниках программы «Разговор о правильном питании» 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>с 0</w:t>
      </w:r>
      <w:r w:rsidR="007A0A74" w:rsidRPr="00B639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7A0A74" w:rsidRPr="00B63901">
        <w:rPr>
          <w:rFonts w:ascii="Times New Roman" w:eastAsia="Times New Roman" w:hAnsi="Times New Roman" w:cs="Times New Roman"/>
          <w:sz w:val="24"/>
          <w:szCs w:val="24"/>
        </w:rPr>
        <w:t>7 по 16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B6390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575D1" w:rsidRPr="00B63901">
        <w:rPr>
          <w:rFonts w:ascii="Times New Roman" w:eastAsia="Times New Roman" w:hAnsi="Times New Roman" w:cs="Times New Roman"/>
          <w:sz w:val="24"/>
          <w:szCs w:val="24"/>
        </w:rPr>
        <w:t xml:space="preserve"> 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результатов, 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организационной поддержке со </w:t>
      </w:r>
      <w:r w:rsidR="002A37E1" w:rsidRPr="002315DA">
        <w:rPr>
          <w:rFonts w:ascii="Times New Roman" w:eastAsia="Times New Roman" w:hAnsi="Times New Roman" w:cs="Times New Roman"/>
          <w:sz w:val="24"/>
          <w:szCs w:val="24"/>
        </w:rPr>
        <w:t>стороны органа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образованием субъекта Российской Федерации, координирующего работу программы "Разговор о правильном питании</w:t>
      </w:r>
      <w:r w:rsidR="002A37E1" w:rsidRPr="002315DA">
        <w:rPr>
          <w:rFonts w:ascii="Times New Roman" w:eastAsia="Times New Roman" w:hAnsi="Times New Roman" w:cs="Times New Roman"/>
          <w:sz w:val="24"/>
          <w:szCs w:val="24"/>
        </w:rPr>
        <w:t>» в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 регионе (далее - региональный организатор) на основании 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 xml:space="preserve">Договора (Меморандума) о 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сотрудничестве между ООО Нестле Россия и региональным организатором конкурса</w:t>
      </w:r>
      <w:r w:rsidR="00E575D1" w:rsidRPr="00231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77F22" w14:textId="6AD8DA48" w:rsidR="00E37436" w:rsidRDefault="00E575D1" w:rsidP="00E575D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первого тура региональный организатор издает приказ о проведении конкурса в регионе, который доводится до сведения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всех образовательных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учреждений - участников программы (школ, детских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садов, интернатов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14:paraId="5A37ED43" w14:textId="2038AEBB" w:rsidR="00E575D1" w:rsidRPr="009E35E8" w:rsidRDefault="00E37436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>организатор направляет копию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координато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ру проекта «Разговор о правильном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 xml:space="preserve">питании» </w:t>
      </w:r>
      <w:r w:rsidR="002A37E1" w:rsidRPr="008879D6">
        <w:rPr>
          <w:rFonts w:ascii="Times New Roman" w:eastAsia="Times New Roman" w:hAnsi="Times New Roman" w:cs="Times New Roman"/>
          <w:b/>
          <w:sz w:val="24"/>
          <w:szCs w:val="24"/>
        </w:rPr>
        <w:t>Светлане</w:t>
      </w:r>
      <w:r w:rsidR="00E575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Роговой</w:t>
      </w:r>
      <w:r w:rsidR="00E575D1" w:rsidRPr="009E3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*.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95F83C" w14:textId="3EAD99BA" w:rsidR="00E575D1" w:rsidRPr="009E35E8" w:rsidRDefault="00E575D1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бальной системе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E7EB" w14:textId="355C0244" w:rsidR="00E575D1" w:rsidRPr="009E35E8" w:rsidRDefault="00E575D1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Жюри определяет работ</w:t>
      </w:r>
      <w:r>
        <w:rPr>
          <w:rFonts w:ascii="Times New Roman" w:eastAsia="Times New Roman" w:hAnsi="Times New Roman" w:cs="Times New Roman"/>
          <w:sz w:val="24"/>
          <w:szCs w:val="24"/>
        </w:rPr>
        <w:t>у, набравшую максимальное количество баллов- Победителя первого регионального отборочного тура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случае, </w:t>
      </w:r>
      <w:r w:rsidR="002A37E1" w:rsidRPr="009E35E8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подготовке работы, отмеченной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жюри, принимало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несколько человек, сре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ди них выбирается 1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представитель, продолжающий участие в конкурсе</w:t>
      </w:r>
    </w:p>
    <w:p w14:paraId="02ADFF36" w14:textId="7B46A2E0" w:rsidR="00E575D1" w:rsidRDefault="00E575D1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первого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отборочного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тура</w:t>
      </w:r>
      <w:r>
        <w:rPr>
          <w:rFonts w:ascii="Times New Roman" w:eastAsia="Times New Roman" w:hAnsi="Times New Roman" w:cs="Times New Roman"/>
          <w:sz w:val="24"/>
          <w:szCs w:val="24"/>
        </w:rPr>
        <w:t>, оформленные согласно Приложению 3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Положению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 xml:space="preserve">риказ регионального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организатора передаются  в Оргкомитет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Светлане Роговой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0A7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008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6240236" w14:textId="46BAE605" w:rsidR="009B3A7F" w:rsidRPr="009E35E8" w:rsidRDefault="009B3A7F" w:rsidP="00E575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сертификата на сайте </w:t>
      </w:r>
      <w:hyperlink r:id="rId8" w:history="1"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9B3A7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регионального этапа регистрируются для участия в конкурсе в разделе 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Конкурс методик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загружают свои работы.</w:t>
      </w:r>
    </w:p>
    <w:p w14:paraId="6824701D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8A526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46BDC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AB496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E93EC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6567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801C0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7FACB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D01A1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6D0F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89DC2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8F5FD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1D4EF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2AF7E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32002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FBF26" w14:textId="77777777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77A93" w14:textId="7732B79E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B181D" w14:textId="77990A24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6FFCA" w14:textId="042FB3D7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2EF36" w14:textId="326FB59F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767C9" w14:textId="05754764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071BD" w14:textId="66584926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B1E47" w14:textId="33C58414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8B787" w14:textId="77777777" w:rsidR="0008664A" w:rsidRDefault="0008664A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5D820" w14:textId="0BE903C8" w:rsidR="00E17D12" w:rsidRDefault="00E17D12" w:rsidP="004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2BEDD" w14:textId="77777777" w:rsidR="00E738BD" w:rsidRDefault="00E738BD" w:rsidP="004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DFCE6" w14:textId="4E448A40" w:rsidR="00E575D1" w:rsidRPr="00E17D12" w:rsidRDefault="00E575D1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3D0BF7C5" w14:textId="2B278309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2A37E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оординатора</w:t>
      </w:r>
      <w:r w:rsidR="00E738BD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Светлана Роговая</w:t>
      </w:r>
    </w:p>
    <w:p w14:paraId="082731C9" w14:textId="183ED121" w:rsidR="00F175A5" w:rsidRPr="00E37436" w:rsidRDefault="00E575D1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svetlana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rogovaya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nestle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614D7BA1" w14:textId="77777777" w:rsidR="00E37436" w:rsidRPr="00E37436" w:rsidRDefault="00E37436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43F8B" w14:textId="77777777" w:rsidR="00E37436" w:rsidRPr="00E37436" w:rsidRDefault="0024159D" w:rsidP="0024159D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75D1"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межрегиональный заочный тур</w:t>
      </w:r>
    </w:p>
    <w:p w14:paraId="62AD8E56" w14:textId="33EDAD3C" w:rsidR="00E575D1" w:rsidRPr="00E37436" w:rsidRDefault="00E37436" w:rsidP="00E374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ро</w:t>
      </w:r>
      <w:r w:rsidR="00CE084C" w:rsidRPr="00E37436">
        <w:rPr>
          <w:rFonts w:ascii="Times New Roman" w:eastAsia="Times New Roman" w:hAnsi="Times New Roman" w:cs="Times New Roman"/>
          <w:bCs/>
          <w:sz w:val="24"/>
          <w:szCs w:val="24"/>
        </w:rPr>
        <w:t>водится с 1</w:t>
      </w:r>
      <w:r w:rsidR="007A0A74" w:rsidRPr="00E3743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E084C" w:rsidRPr="00E37436">
        <w:rPr>
          <w:rFonts w:ascii="Times New Roman" w:eastAsia="Times New Roman" w:hAnsi="Times New Roman" w:cs="Times New Roman"/>
          <w:bCs/>
          <w:sz w:val="24"/>
          <w:szCs w:val="24"/>
        </w:rPr>
        <w:t>.04.1</w:t>
      </w:r>
      <w:r w:rsidR="0024159D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30.04.1</w:t>
      </w:r>
      <w:r w:rsidR="0024159D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3901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</w:p>
    <w:p w14:paraId="373A5A6D" w14:textId="0B74C231" w:rsidR="00E575D1" w:rsidRPr="009E35E8" w:rsidRDefault="00E575D1" w:rsidP="00E575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осуществляется учреждениями, координирующими работу программы на межрегиональном уровне: Институтом возрастной физиологии </w:t>
      </w:r>
      <w:r w:rsidR="004310E0" w:rsidRPr="009E35E8">
        <w:rPr>
          <w:rFonts w:ascii="Times New Roman" w:eastAsia="Times New Roman" w:hAnsi="Times New Roman" w:cs="Times New Roman"/>
          <w:sz w:val="24"/>
          <w:szCs w:val="24"/>
        </w:rPr>
        <w:t>РАО, ООО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</w:t>
      </w:r>
    </w:p>
    <w:p w14:paraId="54ABD1A0" w14:textId="1997FAB5" w:rsidR="00E575D1" w:rsidRPr="009E35E8" w:rsidRDefault="00E575D1" w:rsidP="00E575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  <w:r>
        <w:rPr>
          <w:rFonts w:ascii="Times New Roman" w:eastAsia="Times New Roman" w:hAnsi="Times New Roman" w:cs="Times New Roman"/>
          <w:sz w:val="24"/>
          <w:szCs w:val="24"/>
        </w:rPr>
        <w:t>Состав жюри</w:t>
      </w:r>
      <w:r w:rsidRPr="00F77B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председатель- Безруких М.М (Институт возрастной физиологии РАО), члены жюри – Макеева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А.Г.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E37436">
        <w:rPr>
          <w:rFonts w:ascii="Times New Roman" w:eastAsia="Times New Roman" w:hAnsi="Times New Roman" w:cs="Times New Roman"/>
          <w:sz w:val="24"/>
          <w:szCs w:val="24"/>
        </w:rPr>
        <w:t>«Нестле Россия»</w:t>
      </w:r>
      <w:r>
        <w:rPr>
          <w:rFonts w:ascii="Times New Roman" w:eastAsia="Times New Roman" w:hAnsi="Times New Roman" w:cs="Times New Roman"/>
          <w:sz w:val="24"/>
          <w:szCs w:val="24"/>
        </w:rPr>
        <w:t>), Ро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 xml:space="preserve">говая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С.И. (</w:t>
      </w:r>
      <w:r w:rsidR="00CE084C">
        <w:rPr>
          <w:rFonts w:ascii="Times New Roman" w:eastAsia="Times New Roman" w:hAnsi="Times New Roman" w:cs="Times New Roman"/>
          <w:sz w:val="24"/>
          <w:szCs w:val="24"/>
        </w:rPr>
        <w:t>ООО «Нестле Россия»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), Филиппова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Т.А.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 возрастной физиологии РАО). </w:t>
      </w:r>
    </w:p>
    <w:p w14:paraId="5E95D2A5" w14:textId="4DD10EEF" w:rsidR="00E575D1" w:rsidRDefault="00E738BD" w:rsidP="00E575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жюри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рассматривает соответствие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присланных работ критериям конкурса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14:paraId="34BEF6E2" w14:textId="05B0B3D0" w:rsidR="00E575D1" w:rsidRPr="0024159D" w:rsidRDefault="00E575D1" w:rsidP="002415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>Межрегиональное жюри выбирает участников третьего Межрегионального очного тура конкурса</w:t>
      </w:r>
      <w:r w:rsidR="007A0A74" w:rsidRPr="0024159D">
        <w:rPr>
          <w:rFonts w:ascii="Times New Roman" w:eastAsia="Times New Roman" w:hAnsi="Times New Roman" w:cs="Times New Roman"/>
          <w:sz w:val="24"/>
          <w:szCs w:val="24"/>
        </w:rPr>
        <w:t xml:space="preserve">, не более 15 </w:t>
      </w:r>
      <w:r w:rsidR="004310E0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120802" w14:textId="083F7FDA" w:rsidR="00E575D1" w:rsidRPr="0024159D" w:rsidRDefault="00E575D1" w:rsidP="002415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hyperlink r:id="rId10" w:history="1"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24159D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 рассылает информацию об итогах тура региональным координаторам программы. </w:t>
      </w:r>
    </w:p>
    <w:p w14:paraId="57C9E847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86805" w14:textId="77777777" w:rsidR="00E37436" w:rsidRDefault="00E575D1" w:rsidP="0024159D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межрегиональный очный тур </w:t>
      </w:r>
    </w:p>
    <w:p w14:paraId="77E0C46E" w14:textId="085C1152" w:rsidR="00E575D1" w:rsidRPr="00E37436" w:rsidRDefault="00E37436" w:rsidP="00E374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роводится с 06.06.1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C83F4A" w:rsidRPr="00E374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738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подведение итогов и объ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>явление</w:t>
      </w:r>
      <w:r w:rsidR="00E575D1" w:rsidRPr="00E3743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E738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5D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DCAB99" w14:textId="0DBDB05C" w:rsidR="00E575D1" w:rsidRPr="009E35E8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конкурса </w:t>
      </w:r>
      <w:r w:rsidR="0024159D" w:rsidRPr="009E35E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 xml:space="preserve">водится </w:t>
      </w:r>
      <w:r w:rsidR="0024159D" w:rsidRPr="009E35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рамках ежегодной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дународной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региональной конференции "Воспитываем здоровое поколение". Место проведения - г. Москва</w:t>
      </w:r>
    </w:p>
    <w:p w14:paraId="20AFB4F8" w14:textId="77777777" w:rsidR="00E575D1" w:rsidRPr="009E35E8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форме открытых выступлений Победителей второго тура. </w:t>
      </w:r>
    </w:p>
    <w:p w14:paraId="0FBE6444" w14:textId="77777777" w:rsidR="00E575D1" w:rsidRPr="00B76620" w:rsidRDefault="00E575D1" w:rsidP="00E575D1">
      <w:pPr>
        <w:numPr>
          <w:ilvl w:val="0"/>
          <w:numId w:val="9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На первом этапе выступают все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 xml:space="preserve">участники с презентациями своих методических материалов.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Межрегиональным  жюри 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 xml:space="preserve">по разработанным критериям,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6620">
        <w:rPr>
          <w:rFonts w:ascii="Times New Roman" w:eastAsia="Times New Roman" w:hAnsi="Times New Roman" w:cs="Times New Roman"/>
          <w:sz w:val="24"/>
          <w:szCs w:val="24"/>
        </w:rPr>
        <w:t xml:space="preserve"> к данному Положению,  оценивает представленные работы по бальной системе.</w:t>
      </w:r>
    </w:p>
    <w:p w14:paraId="161933D6" w14:textId="02808413" w:rsidR="00E575D1" w:rsidRPr="00E02A13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97EE8" w:rsidRPr="00E02A13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397EE8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набравши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E8" w:rsidRPr="00E02A1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очном испытании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Очное испытание предполагает выполнение участниками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творческого задания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. Выбирается участник,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набрав</w:t>
      </w:r>
      <w:r w:rsidRPr="00E02A13">
        <w:rPr>
          <w:rFonts w:ascii="Times New Roman" w:eastAsia="Times New Roman" w:hAnsi="Times New Roman" w:cs="Times New Roman"/>
          <w:sz w:val="24"/>
          <w:szCs w:val="24"/>
        </w:rPr>
        <w:t xml:space="preserve">ший максимальное количество </w:t>
      </w:r>
      <w:r w:rsidR="0024159D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14:paraId="5FE655E2" w14:textId="1F5E94E7" w:rsidR="00E575D1" w:rsidRDefault="00E575D1" w:rsidP="00E575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Третьего тура Конкурса методик Оргкомитет составляет информационное </w:t>
      </w:r>
      <w:r w:rsidR="004310E0" w:rsidRPr="009E35E8">
        <w:rPr>
          <w:rFonts w:ascii="Times New Roman" w:eastAsia="Times New Roman" w:hAnsi="Times New Roman" w:cs="Times New Roman"/>
          <w:sz w:val="24"/>
          <w:szCs w:val="24"/>
        </w:rPr>
        <w:t>письмо об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итогах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письмо размещается на сайте программы </w:t>
      </w:r>
      <w:hyperlink r:id="rId11" w:history="1"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310E0"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рассылается всем региональным организаторам конкурса</w:t>
      </w:r>
    </w:p>
    <w:p w14:paraId="06989AE4" w14:textId="77777777" w:rsidR="00E37436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AC404" w14:textId="77777777" w:rsidR="00E37436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EA738" w14:textId="77777777" w:rsidR="00E37436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1DA0C" w14:textId="4F112B9D" w:rsidR="00E37436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3020C" w14:textId="3432624C" w:rsidR="00E738BD" w:rsidRDefault="00E738BD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1D295" w14:textId="572850DB" w:rsidR="00E738BD" w:rsidRDefault="00E738BD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2BA46" w14:textId="23A0EBAB" w:rsidR="00E738BD" w:rsidRDefault="00E738BD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DC999" w14:textId="77777777" w:rsidR="00E738BD" w:rsidRDefault="00E738BD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6DBDF" w14:textId="77777777" w:rsidR="00E37436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C7DE" w14:textId="77777777" w:rsidR="00E37436" w:rsidRPr="009E35E8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4E2DA" w14:textId="78DE3516" w:rsidR="00E575D1" w:rsidRPr="0024159D" w:rsidRDefault="00E575D1" w:rsidP="0024159D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</w:p>
    <w:p w14:paraId="4E0F9704" w14:textId="77777777" w:rsidR="00C70A10" w:rsidRDefault="00C70A10" w:rsidP="00C70A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CDA3" w14:textId="11B86D67" w:rsidR="00C70A10" w:rsidRPr="00E37436" w:rsidRDefault="00C70A10" w:rsidP="00E37436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37436">
        <w:rPr>
          <w:rFonts w:ascii="Times New Roman" w:eastAsia="Times New Roman" w:hAnsi="Times New Roman" w:cs="Times New Roman"/>
          <w:b/>
        </w:rPr>
        <w:t>ВСЕ УЧАСТНИКИ КОНКУРСА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, ЗАРЕГИСТРИРОВАННЫЕ НА САЙТЕ В РАЗДЕЛЕ </w:t>
      </w:r>
      <w:r w:rsidR="00E37436">
        <w:rPr>
          <w:rFonts w:ascii="Times New Roman" w:eastAsia="Times New Roman" w:hAnsi="Times New Roman" w:cs="Times New Roman"/>
          <w:b/>
        </w:rPr>
        <w:t>«</w:t>
      </w:r>
      <w:r w:rsidR="009B3A7F" w:rsidRPr="00E37436">
        <w:rPr>
          <w:rFonts w:ascii="Times New Roman" w:eastAsia="Times New Roman" w:hAnsi="Times New Roman" w:cs="Times New Roman"/>
          <w:b/>
        </w:rPr>
        <w:t>КОНКУРС МЕТОДИК</w:t>
      </w:r>
      <w:r w:rsidR="00E37436">
        <w:rPr>
          <w:rFonts w:ascii="Times New Roman" w:eastAsia="Times New Roman" w:hAnsi="Times New Roman" w:cs="Times New Roman"/>
          <w:b/>
        </w:rPr>
        <w:t>»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 </w:t>
      </w:r>
      <w:hyperlink r:id="rId12" w:history="1"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WWW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PRAV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-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PIT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И ЗАГРУЗИВШИЕ </w:t>
      </w:r>
      <w:r w:rsidR="00E37436">
        <w:rPr>
          <w:rFonts w:ascii="Times New Roman" w:eastAsia="Times New Roman" w:hAnsi="Times New Roman" w:cs="Times New Roman"/>
          <w:b/>
        </w:rPr>
        <w:t xml:space="preserve">СВОЮ </w:t>
      </w:r>
      <w:r w:rsidR="009B3A7F" w:rsidRPr="00E37436">
        <w:rPr>
          <w:rFonts w:ascii="Times New Roman" w:eastAsia="Times New Roman" w:hAnsi="Times New Roman" w:cs="Times New Roman"/>
          <w:b/>
        </w:rPr>
        <w:t>РАБОТУ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874C1">
        <w:rPr>
          <w:rFonts w:ascii="Times New Roman" w:eastAsia="Times New Roman" w:hAnsi="Times New Roman" w:cs="Times New Roman"/>
          <w:b/>
        </w:rPr>
        <w:t xml:space="preserve">НА САЙТЕ </w:t>
      </w:r>
      <w:r w:rsidR="00E37436">
        <w:rPr>
          <w:rFonts w:ascii="Times New Roman" w:eastAsia="Times New Roman" w:hAnsi="Times New Roman" w:cs="Times New Roman"/>
          <w:b/>
        </w:rPr>
        <w:t xml:space="preserve">ДО 30.04.2018 </w:t>
      </w:r>
      <w:r w:rsidRPr="00E37436">
        <w:rPr>
          <w:rFonts w:ascii="Times New Roman" w:eastAsia="Times New Roman" w:hAnsi="Times New Roman" w:cs="Times New Roman"/>
          <w:b/>
        </w:rPr>
        <w:t xml:space="preserve"> ПОЛУЧАЮТ С</w:t>
      </w:r>
      <w:r w:rsidR="004310E0" w:rsidRPr="00E37436">
        <w:rPr>
          <w:rFonts w:ascii="Times New Roman" w:eastAsia="Times New Roman" w:hAnsi="Times New Roman" w:cs="Times New Roman"/>
          <w:b/>
        </w:rPr>
        <w:t>ЕРТИФИКАТ</w:t>
      </w:r>
      <w:r w:rsidRPr="00E37436">
        <w:rPr>
          <w:rFonts w:ascii="Times New Roman" w:eastAsia="Times New Roman" w:hAnsi="Times New Roman" w:cs="Times New Roman"/>
          <w:b/>
        </w:rPr>
        <w:t xml:space="preserve"> ОБ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>УЧАСТИИ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В КОНКУРСЕ, ПОДПИСАНН</w:t>
      </w:r>
      <w:r w:rsidR="009874C1">
        <w:rPr>
          <w:rFonts w:ascii="Times New Roman" w:eastAsia="Times New Roman" w:hAnsi="Times New Roman" w:cs="Times New Roman"/>
          <w:b/>
        </w:rPr>
        <w:t>ЫЙ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ОРГАНИЗАТОРАМИ</w:t>
      </w:r>
      <w:r w:rsidRPr="00E37436">
        <w:rPr>
          <w:rFonts w:ascii="Times New Roman" w:eastAsia="Times New Roman" w:hAnsi="Times New Roman" w:cs="Times New Roman"/>
          <w:b/>
        </w:rPr>
        <w:t>.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</w:p>
    <w:p w14:paraId="303FD915" w14:textId="77777777" w:rsidR="00C70A10" w:rsidRPr="0024159D" w:rsidRDefault="00C70A10" w:rsidP="00F175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14:paraId="1C77BF91" w14:textId="6E8DBD6D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первого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регионального отборочного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тура, получают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Дипломы от Организаторов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14:paraId="56918F99" w14:textId="1D09296C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Победители второго межрегионального заочного тура конкурса участвуют в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Третьем туре конкурса, проводимом в рамках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конференции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>"Воспитываем здоровое поколение» в июне 2018 года в г. Москве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ООО «Нестле Россия» обеспечивает проезд победителей второго межрегионального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заочного тура к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месту проведения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Третьего тура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и обратно, проживание, питание, медицинскую страховку.</w:t>
      </w:r>
    </w:p>
    <w:p w14:paraId="293EB960" w14:textId="3417770A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межрегионального очного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тура получают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Дипломы организаторов конкурса, сертификаты о повышении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квалификации 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памятные подарки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от ООО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Виды подарков будут определены дополнительно. </w:t>
      </w:r>
    </w:p>
    <w:p w14:paraId="665A54B7" w14:textId="40EFB501" w:rsidR="00E575D1" w:rsidRPr="00C24FE1" w:rsidRDefault="00E575D1" w:rsidP="00C24FE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«Нестле Россия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270DD34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2DCDF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02DB4" w14:textId="77777777" w:rsidR="00E575D1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166A7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F46C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CD8AE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1786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41408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134E0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6312C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91684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17BE6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B1E5E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8C0A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2E170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F76A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8C7C2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40916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D5FE3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491E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F4B13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FFC28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965DF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DF99" w14:textId="46FFCA1E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9CA2C" w14:textId="52CDDBB1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1E9BF" w14:textId="33211310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51C04" w14:textId="6E7078B4"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0912D" w14:textId="3B557BBA" w:rsidR="00E575D1" w:rsidRPr="009E35E8" w:rsidRDefault="00E575D1" w:rsidP="000866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A8E1EB" w14:textId="77777777" w:rsidR="00F175A5" w:rsidRDefault="00F175A5" w:rsidP="00E17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FCD02" w14:textId="7DE447E0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874C1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14:paraId="5E98C15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14:paraId="253EB506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36F68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C5ECE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14:paraId="431D569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EE8EB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предложенной модели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реализации программы -  до 3 баллов</w:t>
      </w:r>
    </w:p>
    <w:p w14:paraId="208A5CF5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Возрастная адекватность предложенной модели реализации программы - до 3 баллов</w:t>
      </w:r>
    </w:p>
    <w:p w14:paraId="771CF7D2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Новизна и оригинальность предложенных форм реализации программы  – до  3 баллов</w:t>
      </w:r>
    </w:p>
    <w:p w14:paraId="2D5C24CF" w14:textId="77777777" w:rsidR="00E575D1" w:rsidRPr="009E35E8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предложенной модели реализации программы- до -3 баллов</w:t>
      </w:r>
    </w:p>
    <w:p w14:paraId="42FCD3DE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8CE1A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7AF3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EA15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376C7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9070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9F12F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A7B13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6BE9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A430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A48C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696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CF85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E05D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F8D9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C71AE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06D08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3A692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A00A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D73FA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12290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87B9B2" w14:textId="77777777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9FC446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9AD82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C24CA2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2DF28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37E88F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1866C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EEBA39" w14:textId="77777777" w:rsidR="00E17D12" w:rsidRPr="009E35E8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C87199" w14:textId="036390A2" w:rsidR="00C24553" w:rsidRDefault="00C24553" w:rsidP="00E1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8709E" w14:textId="77777777" w:rsidR="00C24553" w:rsidRDefault="00C2455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B02810" w14:textId="77777777" w:rsidR="00E575D1" w:rsidRPr="002A37E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34FDD19E" w14:textId="77777777" w:rsidR="00E575D1" w:rsidRPr="002A37E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F7225" w14:textId="77777777" w:rsidR="00E575D1" w:rsidRPr="002A37E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E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предоставления конкурсной работы </w:t>
      </w:r>
    </w:p>
    <w:p w14:paraId="60C8631D" w14:textId="66A9A640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BC875" w14:textId="77777777" w:rsidR="002A37E1" w:rsidRPr="009E35E8" w:rsidRDefault="002A37E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312C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14:paraId="4A5E0C1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2EDE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E575D1" w:rsidRPr="009E35E8" w14:paraId="313E50EF" w14:textId="77777777" w:rsidTr="00C83F4A">
        <w:tc>
          <w:tcPr>
            <w:tcW w:w="3114" w:type="dxa"/>
          </w:tcPr>
          <w:p w14:paraId="61A4ACB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14:paraId="0583ED9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48E40969" w14:textId="77777777" w:rsidTr="00C83F4A">
        <w:trPr>
          <w:trHeight w:val="451"/>
        </w:trPr>
        <w:tc>
          <w:tcPr>
            <w:tcW w:w="3114" w:type="dxa"/>
          </w:tcPr>
          <w:p w14:paraId="3EB3B891" w14:textId="42B6140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14:paraId="0FBC610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3CD88A64" w14:textId="77777777" w:rsidTr="00C83F4A">
        <w:tc>
          <w:tcPr>
            <w:tcW w:w="3114" w:type="dxa"/>
          </w:tcPr>
          <w:p w14:paraId="6F49EB3E" w14:textId="182074A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  <w:p w14:paraId="01D28B29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5314B1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4F1A3E6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2483347A" w14:textId="77777777" w:rsidTr="00C83F4A">
        <w:tc>
          <w:tcPr>
            <w:tcW w:w="3114" w:type="dxa"/>
          </w:tcPr>
          <w:p w14:paraId="5A41E37C" w14:textId="0C2C4BAC" w:rsidR="00E575D1" w:rsidRPr="009E35E8" w:rsidRDefault="002A37E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E575D1" w:rsidRPr="009E35E8">
              <w:rPr>
                <w:rFonts w:eastAsia="Times New Roman"/>
                <w:sz w:val="24"/>
                <w:szCs w:val="24"/>
              </w:rPr>
              <w:t>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  <w:r>
              <w:rPr>
                <w:rFonts w:eastAsia="Times New Roman"/>
                <w:sz w:val="24"/>
                <w:szCs w:val="24"/>
              </w:rPr>
              <w:t>, номер телефона</w:t>
            </w:r>
          </w:p>
          <w:p w14:paraId="2CC0FEFD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302FBD1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951821D" w14:textId="77777777" w:rsidTr="00C83F4A">
        <w:tc>
          <w:tcPr>
            <w:tcW w:w="3114" w:type="dxa"/>
          </w:tcPr>
          <w:p w14:paraId="588104F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14:paraId="68A83DA3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2B0DCBE" w14:textId="77777777" w:rsidTr="00C83F4A">
        <w:tc>
          <w:tcPr>
            <w:tcW w:w="3114" w:type="dxa"/>
          </w:tcPr>
          <w:p w14:paraId="66F95B97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14:paraId="073B8D8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0DA13ED7" w14:textId="77777777" w:rsidTr="00C83F4A">
        <w:tc>
          <w:tcPr>
            <w:tcW w:w="3114" w:type="dxa"/>
          </w:tcPr>
          <w:p w14:paraId="26112C0F" w14:textId="102C1C28" w:rsidR="00E575D1" w:rsidRPr="009E35E8" w:rsidRDefault="002A37E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 работы в программе</w:t>
            </w:r>
          </w:p>
        </w:tc>
        <w:tc>
          <w:tcPr>
            <w:tcW w:w="5274" w:type="dxa"/>
          </w:tcPr>
          <w:p w14:paraId="7BD3F66A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F47B2B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CAE03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B536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07F81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85C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2C63C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BD5B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E29E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AB47F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E575D1" w:rsidRPr="009E35E8" w14:paraId="28C02207" w14:textId="77777777" w:rsidTr="001B195F">
        <w:tc>
          <w:tcPr>
            <w:tcW w:w="8522" w:type="dxa"/>
          </w:tcPr>
          <w:p w14:paraId="226B58B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0B36F93D" w14:textId="77777777" w:rsidR="00E575D1" w:rsidRPr="009E35E8" w:rsidRDefault="00E575D1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E35E8">
              <w:rPr>
                <w:rFonts w:eastAsia="Times New Roman"/>
                <w:b/>
                <w:bCs/>
                <w:sz w:val="24"/>
                <w:szCs w:val="24"/>
              </w:rPr>
              <w:t>Описание  конкурсной работ</w:t>
            </w:r>
            <w:proofErr w:type="gramStart"/>
            <w:r w:rsidRPr="009E35E8">
              <w:rPr>
                <w:rFonts w:eastAsia="Times New Roman"/>
                <w:b/>
                <w:bCs/>
                <w:sz w:val="24"/>
                <w:szCs w:val="24"/>
              </w:rPr>
              <w:t>ы-</w:t>
            </w:r>
            <w:proofErr w:type="gramEnd"/>
            <w:r w:rsidRPr="009E35E8">
              <w:rPr>
                <w:rFonts w:eastAsia="Times New Roman"/>
                <w:b/>
                <w:bCs/>
                <w:sz w:val="24"/>
                <w:szCs w:val="24"/>
              </w:rPr>
              <w:t xml:space="preserve"> шрифт 12, через 1,5 интервала.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(не более 15 страниц)</w:t>
            </w:r>
          </w:p>
          <w:p w14:paraId="570458B3" w14:textId="77777777" w:rsidR="00E575D1" w:rsidRPr="009E35E8" w:rsidRDefault="00E575D1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CCBA610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1. </w:t>
            </w:r>
            <w:r w:rsidRPr="009E35E8">
              <w:rPr>
                <w:rFonts w:eastAsia="Times New Roman"/>
                <w:sz w:val="24"/>
                <w:szCs w:val="24"/>
                <w:u w:val="single"/>
              </w:rPr>
              <w:t>Описание системы работы по реализации выбранной части программы</w:t>
            </w:r>
          </w:p>
          <w:p w14:paraId="0BAEA841" w14:textId="586009B5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А) основные воспитательные и образовательные задачи, которые выдвигает конкурсант при реализации </w:t>
            </w:r>
            <w:r w:rsidR="002A37E1" w:rsidRPr="009E35E8">
              <w:rPr>
                <w:rFonts w:eastAsia="Times New Roman"/>
                <w:sz w:val="24"/>
                <w:szCs w:val="24"/>
              </w:rPr>
              <w:t>выбранной части</w:t>
            </w:r>
            <w:r w:rsidRPr="009E35E8"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  <w:p w14:paraId="4679836E" w14:textId="12A85823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Б) </w:t>
            </w:r>
            <w:r w:rsidR="00D63CD2">
              <w:rPr>
                <w:rFonts w:eastAsia="Times New Roman"/>
                <w:sz w:val="24"/>
                <w:szCs w:val="24"/>
              </w:rPr>
              <w:t xml:space="preserve">календарно-тематическое </w:t>
            </w:r>
            <w:r w:rsidRPr="009E35E8">
              <w:rPr>
                <w:rFonts w:eastAsia="Times New Roman"/>
                <w:sz w:val="24"/>
                <w:szCs w:val="24"/>
              </w:rPr>
              <w:t>планирование реализации содержания выбранной части программы</w:t>
            </w:r>
          </w:p>
          <w:p w14:paraId="463ECD08" w14:textId="6B825E2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E35E8">
              <w:rPr>
                <w:rFonts w:eastAsia="Times New Roman"/>
                <w:sz w:val="24"/>
                <w:szCs w:val="24"/>
              </w:rPr>
              <w:t>В) основные формы   и направления педагогической работы, используемые конкурсантов при реализ</w:t>
            </w:r>
            <w:r w:rsidR="002A37E1">
              <w:rPr>
                <w:rFonts w:eastAsia="Times New Roman"/>
                <w:sz w:val="24"/>
                <w:szCs w:val="24"/>
              </w:rPr>
              <w:t>ации выбранной части программы</w:t>
            </w:r>
            <w:r w:rsidRPr="009E35E8">
              <w:rPr>
                <w:rFonts w:eastAsia="Times New Roman"/>
                <w:sz w:val="24"/>
                <w:szCs w:val="24"/>
              </w:rPr>
              <w:t xml:space="preserve"> при работе с учащимися </w:t>
            </w:r>
            <w:r w:rsidR="002A37E1" w:rsidRPr="009E35E8">
              <w:rPr>
                <w:rFonts w:eastAsia="Times New Roman"/>
                <w:sz w:val="24"/>
                <w:szCs w:val="24"/>
              </w:rPr>
              <w:t>с задачи</w:t>
            </w:r>
            <w:r w:rsidRPr="009E35E8">
              <w:rPr>
                <w:rFonts w:eastAsia="Times New Roman"/>
                <w:sz w:val="24"/>
                <w:szCs w:val="24"/>
              </w:rPr>
              <w:t xml:space="preserve"> содержание мероприятия или системы мероприятий, технология  реализации: подготовка, этапы выполнения, подведение итогов)</w:t>
            </w:r>
            <w:proofErr w:type="gramEnd"/>
          </w:p>
          <w:p w14:paraId="724C846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7C800462" w14:textId="667FA3A6" w:rsidR="00E575D1" w:rsidRPr="001D331F" w:rsidRDefault="00C83F4A" w:rsidP="00C83F4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E575D1" w:rsidRPr="001D331F">
              <w:rPr>
                <w:rFonts w:eastAsia="Times New Roman"/>
                <w:sz w:val="24"/>
                <w:szCs w:val="24"/>
              </w:rPr>
              <w:t xml:space="preserve">Описание методики реализации конкретной </w:t>
            </w:r>
            <w:r w:rsidR="004310E0" w:rsidRPr="001D331F">
              <w:rPr>
                <w:rFonts w:eastAsia="Times New Roman"/>
                <w:sz w:val="24"/>
                <w:szCs w:val="24"/>
              </w:rPr>
              <w:t>темы из</w:t>
            </w:r>
            <w:r w:rsidR="00E575D1" w:rsidRPr="001D331F">
              <w:rPr>
                <w:rFonts w:eastAsia="Times New Roman"/>
                <w:sz w:val="24"/>
                <w:szCs w:val="24"/>
              </w:rPr>
              <w:t xml:space="preserve"> выбранной части программы </w:t>
            </w:r>
          </w:p>
          <w:p w14:paraId="563520CE" w14:textId="77777777" w:rsidR="00E575D1" w:rsidRDefault="00E575D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185E3B">
              <w:rPr>
                <w:rFonts w:eastAsia="Times New Roman"/>
                <w:sz w:val="24"/>
                <w:szCs w:val="24"/>
              </w:rPr>
              <w:t>Участие родителей в реализации конкурсной работы.</w:t>
            </w:r>
          </w:p>
          <w:p w14:paraId="4F386CC1" w14:textId="77777777" w:rsidR="00E575D1" w:rsidRPr="00185E3B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42B113DC" w14:textId="77777777" w:rsidR="00E575D1" w:rsidRDefault="00E575D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1D331F">
              <w:rPr>
                <w:rFonts w:eastAsia="Times New Roman"/>
                <w:sz w:val="24"/>
                <w:szCs w:val="24"/>
              </w:rPr>
              <w:t>Оценка эффективности конкурсной работы</w:t>
            </w:r>
          </w:p>
          <w:p w14:paraId="1E53C068" w14:textId="77777777" w:rsidR="00E575D1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0E091553" w14:textId="27F8B883" w:rsidR="00E575D1" w:rsidRPr="001D331F" w:rsidRDefault="00E575D1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5.Инфомационные источники, </w:t>
            </w:r>
            <w:r w:rsidR="00E738BD">
              <w:rPr>
                <w:rFonts w:eastAsia="Times New Roman"/>
                <w:sz w:val="24"/>
                <w:szCs w:val="24"/>
              </w:rPr>
              <w:t>используемые</w:t>
            </w:r>
            <w:r>
              <w:rPr>
                <w:rFonts w:eastAsia="Times New Roman"/>
                <w:sz w:val="24"/>
                <w:szCs w:val="24"/>
              </w:rPr>
              <w:t xml:space="preserve"> при подготовке конкурсной работы</w:t>
            </w:r>
          </w:p>
          <w:p w14:paraId="386C2B26" w14:textId="092B71EA" w:rsidR="00E575D1" w:rsidRPr="009E35E8" w:rsidRDefault="00E575D1" w:rsidP="00C83F4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6BD58C9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3CC4A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138B5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93B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7B119" w14:textId="77777777" w:rsidR="002D69C3" w:rsidRDefault="00FB6FEF"/>
    <w:sectPr w:rsidR="002D69C3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440E1"/>
    <w:multiLevelType w:val="multilevel"/>
    <w:tmpl w:val="FB1ACD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D72B85"/>
    <w:multiLevelType w:val="hybridMultilevel"/>
    <w:tmpl w:val="41FE2B40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1"/>
    <w:rsid w:val="00046801"/>
    <w:rsid w:val="0008664A"/>
    <w:rsid w:val="000D7008"/>
    <w:rsid w:val="002212B4"/>
    <w:rsid w:val="002315DA"/>
    <w:rsid w:val="0024159D"/>
    <w:rsid w:val="00264D0F"/>
    <w:rsid w:val="0027348D"/>
    <w:rsid w:val="002A37E1"/>
    <w:rsid w:val="002C37B1"/>
    <w:rsid w:val="00360545"/>
    <w:rsid w:val="00397EE8"/>
    <w:rsid w:val="004310E0"/>
    <w:rsid w:val="005F6C91"/>
    <w:rsid w:val="006B7672"/>
    <w:rsid w:val="007A0A74"/>
    <w:rsid w:val="007B2884"/>
    <w:rsid w:val="008879D6"/>
    <w:rsid w:val="008A2CBF"/>
    <w:rsid w:val="008E22E8"/>
    <w:rsid w:val="00944CE4"/>
    <w:rsid w:val="00965EE3"/>
    <w:rsid w:val="009874C1"/>
    <w:rsid w:val="009B3A7F"/>
    <w:rsid w:val="009D4F54"/>
    <w:rsid w:val="00A838C2"/>
    <w:rsid w:val="00B03DED"/>
    <w:rsid w:val="00B04B20"/>
    <w:rsid w:val="00B1312B"/>
    <w:rsid w:val="00B63901"/>
    <w:rsid w:val="00C24553"/>
    <w:rsid w:val="00C24FE1"/>
    <w:rsid w:val="00C70A10"/>
    <w:rsid w:val="00C83F4A"/>
    <w:rsid w:val="00CD390F"/>
    <w:rsid w:val="00CE084C"/>
    <w:rsid w:val="00D6019E"/>
    <w:rsid w:val="00D63CD2"/>
    <w:rsid w:val="00DF2064"/>
    <w:rsid w:val="00E17D12"/>
    <w:rsid w:val="00E37436"/>
    <w:rsid w:val="00E55997"/>
    <w:rsid w:val="00E575D1"/>
    <w:rsid w:val="00E738BD"/>
    <w:rsid w:val="00EB01CA"/>
    <w:rsid w:val="00F17295"/>
    <w:rsid w:val="00F175A5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-pit.ru" TargetMode="External"/><Relationship Id="rId12" Type="http://schemas.openxmlformats.org/officeDocument/2006/relationships/hyperlink" Target="http://WWW.PRAV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11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rogovaya@ru.nest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useruser</cp:lastModifiedBy>
  <cp:revision>2</cp:revision>
  <cp:lastPrinted>2017-01-10T08:40:00Z</cp:lastPrinted>
  <dcterms:created xsi:type="dcterms:W3CDTF">2017-09-16T17:49:00Z</dcterms:created>
  <dcterms:modified xsi:type="dcterms:W3CDTF">2017-09-16T17:49:00Z</dcterms:modified>
</cp:coreProperties>
</file>