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34" w:rsidRPr="00550F34" w:rsidRDefault="006B73E6" w:rsidP="006B73E6">
      <w:pPr>
        <w:spacing w:after="0" w:line="240" w:lineRule="auto"/>
        <w:ind w:left="100"/>
        <w:jc w:val="both"/>
        <w:rPr>
          <w:rFonts w:ascii="Times New Roman" w:hAnsi="Times New Roman"/>
          <w:b/>
          <w:i/>
          <w:color w:val="auto"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89AB10D" wp14:editId="3186EC62">
            <wp:simplePos x="0" y="0"/>
            <wp:positionH relativeFrom="column">
              <wp:posOffset>62865</wp:posOffset>
            </wp:positionH>
            <wp:positionV relativeFrom="paragraph">
              <wp:posOffset>2540</wp:posOffset>
            </wp:positionV>
            <wp:extent cx="2057400" cy="2355850"/>
            <wp:effectExtent l="0" t="0" r="0" b="6350"/>
            <wp:wrapSquare wrapText="bothSides"/>
            <wp:docPr id="1" name="Рисунок 1" descr="E:\2016-17гг\Странички педегогов\Ярославцева\Ярославцева Любовь Рюрик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7гг\Странички педегогов\Ярославцева\Ярославцева Любовь Рюрико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550F34">
        <w:rPr>
          <w:rFonts w:ascii="Times New Roman" w:hAnsi="Times New Roman"/>
          <w:b/>
          <w:i/>
          <w:color w:val="auto"/>
          <w:sz w:val="40"/>
          <w:szCs w:val="40"/>
          <w:lang w:val="ru-RU"/>
        </w:rPr>
        <w:t xml:space="preserve">Ярославцева Любовь Рюриковна </w:t>
      </w:r>
    </w:p>
    <w:p w:rsidR="006B73E6" w:rsidRDefault="006B73E6" w:rsidP="006B73E6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B73E6" w:rsidRDefault="006B73E6" w:rsidP="006B73E6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B73E6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Должность: </w:t>
      </w:r>
      <w:r w:rsidR="000C5934" w:rsidRPr="00007854">
        <w:rPr>
          <w:rFonts w:ascii="Times New Roman" w:hAnsi="Times New Roman"/>
          <w:color w:val="auto"/>
          <w:sz w:val="24"/>
          <w:szCs w:val="24"/>
          <w:lang w:val="ru-RU"/>
        </w:rPr>
        <w:t xml:space="preserve">педагог-психолог, </w:t>
      </w:r>
      <w:r w:rsidR="007853AA" w:rsidRPr="0000785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старший методист </w:t>
      </w:r>
      <w:r w:rsidR="00007854">
        <w:rPr>
          <w:rFonts w:ascii="Times New Roman" w:hAnsi="Times New Roman"/>
          <w:color w:val="auto"/>
          <w:sz w:val="24"/>
          <w:szCs w:val="24"/>
          <w:lang w:val="ru-RU"/>
        </w:rPr>
        <w:t>высшей квалификационной категории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6B73E6" w:rsidRDefault="006B73E6" w:rsidP="006B73E6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B73E6" w:rsidRPr="006B73E6" w:rsidRDefault="006B73E6" w:rsidP="006B73E6">
      <w:pPr>
        <w:spacing w:after="0" w:line="240" w:lineRule="auto"/>
        <w:ind w:left="-720" w:right="-185"/>
        <w:jc w:val="both"/>
        <w:rPr>
          <w:rFonts w:ascii="Times New Roman" w:eastAsiaTheme="minorHAnsi" w:hAnsi="Times New Roman"/>
          <w:b/>
          <w:color w:val="auto"/>
          <w:sz w:val="24"/>
          <w:szCs w:val="24"/>
          <w:lang w:val="ru-RU" w:bidi="ar-SA"/>
        </w:rPr>
      </w:pPr>
      <w:r w:rsidRPr="006B73E6">
        <w:rPr>
          <w:rFonts w:ascii="Times New Roman" w:eastAsiaTheme="minorHAnsi" w:hAnsi="Times New Roman"/>
          <w:b/>
          <w:color w:val="auto"/>
          <w:sz w:val="24"/>
          <w:szCs w:val="24"/>
          <w:lang w:val="ru-RU" w:bidi="ar-SA"/>
        </w:rPr>
        <w:t xml:space="preserve">Образование: </w:t>
      </w:r>
    </w:p>
    <w:p w:rsidR="00572FF9" w:rsidRPr="00D97DE3" w:rsidRDefault="00572FF9" w:rsidP="00D97DE3">
      <w:pPr>
        <w:pStyle w:val="a5"/>
        <w:numPr>
          <w:ilvl w:val="3"/>
          <w:numId w:val="8"/>
        </w:numPr>
        <w:tabs>
          <w:tab w:val="left" w:pos="567"/>
        </w:tabs>
        <w:ind w:left="567" w:hanging="567"/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</w:pPr>
      <w:r w:rsidRPr="00D97DE3"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  <w:t>высшее, ТГПИ, квалификация – учитель средней школы, направление – математика;</w:t>
      </w:r>
    </w:p>
    <w:p w:rsidR="00572FF9" w:rsidRPr="00D97DE3" w:rsidRDefault="00572FF9" w:rsidP="00D97DE3">
      <w:pPr>
        <w:pStyle w:val="a5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</w:pPr>
      <w:r w:rsidRPr="00D97DE3"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  <w:t>высшее, ТГУ, квалификация – психолог, преподаватель психологии; направление – психолог;</w:t>
      </w:r>
      <w:bookmarkStart w:id="0" w:name="_GoBack"/>
      <w:bookmarkEnd w:id="0"/>
    </w:p>
    <w:p w:rsidR="006B73E6" w:rsidRDefault="006B73E6" w:rsidP="006B73E6">
      <w:pPr>
        <w:shd w:val="clear" w:color="auto" w:fill="FFFFFF"/>
        <w:spacing w:after="0" w:line="240" w:lineRule="auto"/>
        <w:ind w:left="0" w:firstLine="75"/>
        <w:jc w:val="both"/>
        <w:rPr>
          <w:rFonts w:ascii="Times New Roman" w:eastAsiaTheme="minorHAnsi" w:hAnsi="Times New Roman"/>
          <w:b/>
          <w:color w:val="auto"/>
          <w:sz w:val="24"/>
          <w:szCs w:val="24"/>
          <w:lang w:val="ru-RU" w:bidi="ar-SA"/>
        </w:rPr>
      </w:pPr>
    </w:p>
    <w:p w:rsidR="006B73E6" w:rsidRPr="006B73E6" w:rsidRDefault="006B73E6" w:rsidP="006B73E6">
      <w:pPr>
        <w:shd w:val="clear" w:color="auto" w:fill="FFFFFF"/>
        <w:spacing w:after="0" w:line="240" w:lineRule="auto"/>
        <w:ind w:left="0" w:firstLine="75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572FF9" w:rsidRPr="00C42CD8" w:rsidRDefault="006B73E6" w:rsidP="00C42CD8">
      <w:pPr>
        <w:shd w:val="clear" w:color="auto" w:fill="FFFFFF"/>
        <w:spacing w:after="0" w:line="240" w:lineRule="auto"/>
        <w:ind w:left="0" w:firstLine="75"/>
        <w:jc w:val="both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 w:rsidRPr="006B73E6">
        <w:rPr>
          <w:rFonts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Дополнительное образование:</w:t>
      </w:r>
      <w:r w:rsidR="00C42CD8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 xml:space="preserve"> м</w:t>
      </w:r>
      <w:r w:rsidR="00D97DE3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енеджер в образовании</w:t>
      </w:r>
      <w:r w:rsidRPr="006B73E6">
        <w:rPr>
          <w:rFonts w:ascii="Times New Roman" w:hAnsi="Times New Roman"/>
          <w:color w:val="auto"/>
          <w:sz w:val="24"/>
          <w:szCs w:val="24"/>
          <w:lang w:val="ru-RU" w:eastAsia="ru-RU" w:bidi="ar-SA"/>
        </w:rPr>
        <w:t>.</w:t>
      </w:r>
      <w:r w:rsidR="00572FF9" w:rsidRPr="00572FF9"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  <w:t xml:space="preserve"> </w:t>
      </w:r>
    </w:p>
    <w:p w:rsidR="006B73E6" w:rsidRPr="006B73E6" w:rsidRDefault="006B73E6" w:rsidP="006B73E6">
      <w:pPr>
        <w:shd w:val="clear" w:color="auto" w:fill="FFFFFF"/>
        <w:spacing w:after="0" w:line="240" w:lineRule="auto"/>
        <w:ind w:left="0" w:firstLine="75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6B73E6" w:rsidRPr="006B73E6" w:rsidRDefault="006B73E6" w:rsidP="006B73E6">
      <w:pPr>
        <w:shd w:val="clear" w:color="auto" w:fill="FFFFFF"/>
        <w:spacing w:after="0" w:line="240" w:lineRule="auto"/>
        <w:ind w:left="0" w:firstLine="75"/>
        <w:jc w:val="both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 w:rsidRPr="006B73E6">
        <w:rPr>
          <w:rFonts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Повышение квалификации:</w:t>
      </w:r>
    </w:p>
    <w:p w:rsidR="006B73E6" w:rsidRDefault="00572FF9" w:rsidP="006B73E6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 w:rsidRPr="00572FF9"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  <w:t>АПК И ПРО «Управление качеством в дополнительном образовании детей»</w:t>
      </w:r>
      <w:r w:rsidR="00202BD5">
        <w:rPr>
          <w:rFonts w:ascii="Times New Roman" w:hAnsi="Times New Roman"/>
          <w:bCs/>
          <w:color w:val="auto"/>
          <w:sz w:val="22"/>
          <w:szCs w:val="22"/>
          <w:lang w:val="ru-RU" w:eastAsia="ru-RU" w:bidi="ar-SA"/>
        </w:rPr>
        <w:t>.</w:t>
      </w:r>
    </w:p>
    <w:p w:rsidR="006B73E6" w:rsidRPr="006B73E6" w:rsidRDefault="006B73E6" w:rsidP="006B73E6">
      <w:pPr>
        <w:spacing w:after="0" w:line="240" w:lineRule="auto"/>
        <w:ind w:left="0"/>
        <w:rPr>
          <w:rFonts w:ascii="Times New Roman" w:eastAsiaTheme="minorHAnsi" w:hAnsi="Times New Roman"/>
          <w:color w:val="auto"/>
          <w:sz w:val="24"/>
          <w:szCs w:val="24"/>
          <w:lang w:val="ru-RU" w:bidi="ar-SA"/>
        </w:rPr>
      </w:pPr>
    </w:p>
    <w:p w:rsidR="006B73E6" w:rsidRPr="006B73E6" w:rsidRDefault="006B73E6" w:rsidP="006B73E6">
      <w:pPr>
        <w:spacing w:after="0" w:line="240" w:lineRule="auto"/>
        <w:ind w:left="0"/>
        <w:rPr>
          <w:rFonts w:ascii="Times New Roman" w:eastAsiaTheme="minorHAnsi" w:hAnsi="Times New Roman"/>
          <w:b/>
          <w:color w:val="auto"/>
          <w:sz w:val="24"/>
          <w:szCs w:val="24"/>
          <w:lang w:val="ru-RU" w:bidi="ar-SA"/>
        </w:rPr>
      </w:pPr>
      <w:r w:rsidRPr="006B73E6">
        <w:rPr>
          <w:rFonts w:ascii="Times New Roman" w:eastAsiaTheme="minorHAnsi" w:hAnsi="Times New Roman"/>
          <w:b/>
          <w:color w:val="auto"/>
          <w:sz w:val="24"/>
          <w:szCs w:val="24"/>
          <w:lang w:val="ru-RU" w:bidi="ar-SA"/>
        </w:rPr>
        <w:t>Направление работы (профессиональная деятельность)</w:t>
      </w:r>
      <w:r w:rsidR="00D97DE3">
        <w:rPr>
          <w:rFonts w:ascii="Times New Roman" w:eastAsiaTheme="minorHAnsi" w:hAnsi="Times New Roman"/>
          <w:b/>
          <w:color w:val="auto"/>
          <w:sz w:val="24"/>
          <w:szCs w:val="24"/>
          <w:lang w:val="ru-RU" w:bidi="ar-SA"/>
        </w:rPr>
        <w:t>:</w:t>
      </w:r>
    </w:p>
    <w:p w:rsidR="00EE57D3" w:rsidRDefault="00977428" w:rsidP="00D97D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Р</w:t>
      </w:r>
      <w:r w:rsidR="00DD284E" w:rsidRPr="00D97DE3">
        <w:rPr>
          <w:rFonts w:ascii="Times New Roman" w:hAnsi="Times New Roman"/>
          <w:color w:val="auto"/>
          <w:sz w:val="24"/>
          <w:szCs w:val="24"/>
          <w:lang w:val="ru-RU"/>
        </w:rPr>
        <w:t>еализац</w:t>
      </w:r>
      <w:r w:rsidR="00D97DE3" w:rsidRPr="00D97DE3">
        <w:rPr>
          <w:rFonts w:ascii="Times New Roman" w:hAnsi="Times New Roman"/>
          <w:color w:val="auto"/>
          <w:sz w:val="24"/>
          <w:szCs w:val="24"/>
          <w:lang w:val="ru-RU"/>
        </w:rPr>
        <w:t>ия программы «П</w:t>
      </w:r>
      <w:r w:rsidR="00EE57D3" w:rsidRPr="00D97DE3">
        <w:rPr>
          <w:rFonts w:ascii="Times New Roman" w:hAnsi="Times New Roman"/>
          <w:color w:val="auto"/>
          <w:sz w:val="24"/>
          <w:szCs w:val="24"/>
          <w:lang w:val="ru-RU"/>
        </w:rPr>
        <w:t>сихологическое сопровождение  творческого объединения «Театр + Игра» (рук.</w:t>
      </w:r>
      <w:proofErr w:type="gramEnd"/>
      <w:r w:rsidR="00EE57D3" w:rsidRPr="00D97DE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EE57D3" w:rsidRPr="00D97DE3">
        <w:rPr>
          <w:rFonts w:ascii="Times New Roman" w:hAnsi="Times New Roman"/>
          <w:color w:val="auto"/>
          <w:sz w:val="24"/>
          <w:szCs w:val="24"/>
          <w:lang w:val="ru-RU"/>
        </w:rPr>
        <w:t xml:space="preserve">Галкина Ирина Анатольевна)  в рамках комплексной программы. </w:t>
      </w:r>
      <w:proofErr w:type="gramEnd"/>
    </w:p>
    <w:p w:rsidR="00286120" w:rsidRPr="00D97DE3" w:rsidRDefault="00977428" w:rsidP="00D97D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Психолог-тренер школы профессионального роста педагогов и профилактики девиантного поведения школьников.</w:t>
      </w:r>
    </w:p>
    <w:p w:rsidR="00EE57D3" w:rsidRDefault="00977428" w:rsidP="00D97D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="00286120">
        <w:rPr>
          <w:rFonts w:ascii="Times New Roman" w:hAnsi="Times New Roman"/>
          <w:color w:val="auto"/>
          <w:sz w:val="24"/>
          <w:szCs w:val="24"/>
          <w:lang w:val="ru-RU"/>
        </w:rPr>
        <w:t>ходит в состав</w:t>
      </w:r>
      <w:r w:rsidR="00EE57D3" w:rsidRPr="00D97DE3">
        <w:rPr>
          <w:rFonts w:ascii="Times New Roman" w:hAnsi="Times New Roman"/>
          <w:color w:val="auto"/>
          <w:sz w:val="24"/>
          <w:szCs w:val="24"/>
          <w:lang w:val="ru-RU"/>
        </w:rPr>
        <w:t xml:space="preserve"> проблемно-творческой группы по разработке инновационных проектов: «Адаптация и интеграция детей девиантного поведения в здоровую социальную среду»; «Взаимодействие учреждения дополнительного образования с семьей», «Интерактивные формы педагогического воздействия на развитие мотивационной сферы детей»,  которые представлялись  на Международной выставке – ярмарке «УЧСИБ» (г. Новосибирск). </w:t>
      </w:r>
    </w:p>
    <w:p w:rsidR="00286120" w:rsidRDefault="00286120" w:rsidP="00286120">
      <w:pPr>
        <w:pStyle w:val="a5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86120" w:rsidRPr="00286120" w:rsidRDefault="00286120" w:rsidP="00286120">
      <w:pPr>
        <w:pStyle w:val="a5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286120">
        <w:rPr>
          <w:rFonts w:ascii="Times New Roman" w:hAnsi="Times New Roman"/>
          <w:b/>
          <w:color w:val="auto"/>
          <w:sz w:val="24"/>
          <w:szCs w:val="24"/>
          <w:lang w:val="ru-RU"/>
        </w:rPr>
        <w:t>Результаты образовательной деятельности:</w:t>
      </w:r>
    </w:p>
    <w:p w:rsidR="00286120" w:rsidRPr="00286120" w:rsidRDefault="00286120" w:rsidP="00286120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auto"/>
          <w:lang w:val="ru-RU"/>
        </w:rPr>
      </w:pPr>
      <w:r w:rsidRPr="00D97DE3">
        <w:rPr>
          <w:rFonts w:ascii="Times New Roman" w:hAnsi="Times New Roman"/>
          <w:color w:val="auto"/>
          <w:sz w:val="24"/>
          <w:szCs w:val="24"/>
          <w:lang w:val="ru-RU"/>
        </w:rPr>
        <w:t xml:space="preserve">Награждена Почетной грамотой Министерства образования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и науки </w:t>
      </w:r>
      <w:r w:rsidRPr="00D97DE3">
        <w:rPr>
          <w:rFonts w:ascii="Times New Roman" w:hAnsi="Times New Roman"/>
          <w:color w:val="auto"/>
          <w:sz w:val="24"/>
          <w:szCs w:val="24"/>
          <w:lang w:val="ru-RU"/>
        </w:rPr>
        <w:t>РФ.</w:t>
      </w:r>
    </w:p>
    <w:p w:rsidR="00286120" w:rsidRPr="00977428" w:rsidRDefault="00977428" w:rsidP="00286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77428">
        <w:rPr>
          <w:rFonts w:ascii="Times New Roman" w:hAnsi="Times New Roman"/>
          <w:color w:val="auto"/>
          <w:sz w:val="24"/>
          <w:szCs w:val="24"/>
          <w:lang w:val="ru-RU"/>
        </w:rPr>
        <w:t>Трансляция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педагогического опыта в рамках курсовой подготовки ТОИПКРО.</w:t>
      </w:r>
    </w:p>
    <w:p w:rsidR="005A4AC0" w:rsidRPr="00D97DE3" w:rsidRDefault="005A4AC0" w:rsidP="00D97D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97DE3">
        <w:rPr>
          <w:rFonts w:ascii="Times New Roman" w:hAnsi="Times New Roman"/>
          <w:color w:val="auto"/>
          <w:sz w:val="24"/>
          <w:szCs w:val="24"/>
          <w:lang w:val="ru-RU"/>
        </w:rPr>
        <w:t>Призер конкурсных мероприятий городского областного и всероссийского уровней предъявления.</w:t>
      </w:r>
    </w:p>
    <w:p w:rsidR="000C5934" w:rsidRPr="00D97DE3" w:rsidRDefault="000C5934" w:rsidP="00D97D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97DE3">
        <w:rPr>
          <w:rFonts w:ascii="Times New Roman" w:hAnsi="Times New Roman"/>
          <w:color w:val="auto"/>
          <w:sz w:val="24"/>
          <w:szCs w:val="24"/>
          <w:lang w:val="ru-RU"/>
        </w:rPr>
        <w:t xml:space="preserve">Разработчик психокоррекционной образовательной программы «Твой путь к успеху». Победитель </w:t>
      </w:r>
      <w:proofErr w:type="gramStart"/>
      <w:r w:rsidRPr="00D97DE3">
        <w:rPr>
          <w:rFonts w:ascii="Times New Roman" w:hAnsi="Times New Roman"/>
          <w:color w:val="auto"/>
          <w:sz w:val="24"/>
          <w:szCs w:val="24"/>
          <w:lang w:val="ru-RU"/>
        </w:rPr>
        <w:t>городского профессионального</w:t>
      </w:r>
      <w:proofErr w:type="gramEnd"/>
      <w:r w:rsidRPr="00D97DE3">
        <w:rPr>
          <w:rFonts w:ascii="Times New Roman" w:hAnsi="Times New Roman"/>
          <w:color w:val="auto"/>
          <w:sz w:val="24"/>
          <w:szCs w:val="24"/>
          <w:lang w:val="ru-RU"/>
        </w:rPr>
        <w:t xml:space="preserve"> конкурса «Мы вместе!»</w:t>
      </w:r>
    </w:p>
    <w:p w:rsidR="00286120" w:rsidRPr="00D97DE3" w:rsidRDefault="00286120" w:rsidP="00286120">
      <w:pPr>
        <w:pStyle w:val="a5"/>
        <w:spacing w:after="0" w:line="240" w:lineRule="auto"/>
        <w:jc w:val="both"/>
        <w:rPr>
          <w:color w:val="auto"/>
          <w:lang w:val="ru-RU"/>
        </w:rPr>
      </w:pPr>
    </w:p>
    <w:sectPr w:rsidR="00286120" w:rsidRPr="00D97DE3" w:rsidSect="006B73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E75"/>
    <w:multiLevelType w:val="multilevel"/>
    <w:tmpl w:val="A11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0DD4"/>
    <w:multiLevelType w:val="hybridMultilevel"/>
    <w:tmpl w:val="6E4608D0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7DA6"/>
    <w:multiLevelType w:val="hybridMultilevel"/>
    <w:tmpl w:val="5972ED8C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A50CC"/>
    <w:multiLevelType w:val="hybridMultilevel"/>
    <w:tmpl w:val="DAE8B6FE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37E37"/>
    <w:multiLevelType w:val="hybridMultilevel"/>
    <w:tmpl w:val="92EAA272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D5C45"/>
    <w:multiLevelType w:val="hybridMultilevel"/>
    <w:tmpl w:val="36FCDD30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4C85"/>
    <w:multiLevelType w:val="hybridMultilevel"/>
    <w:tmpl w:val="9940A10C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23359"/>
    <w:multiLevelType w:val="hybridMultilevel"/>
    <w:tmpl w:val="31C49CC4"/>
    <w:lvl w:ilvl="0" w:tplc="0298C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70"/>
    <w:rsid w:val="00007854"/>
    <w:rsid w:val="000C5934"/>
    <w:rsid w:val="00202BD5"/>
    <w:rsid w:val="00286120"/>
    <w:rsid w:val="00383B08"/>
    <w:rsid w:val="005107BF"/>
    <w:rsid w:val="00550F34"/>
    <w:rsid w:val="00572FF9"/>
    <w:rsid w:val="005A4AC0"/>
    <w:rsid w:val="006B73E6"/>
    <w:rsid w:val="007853AA"/>
    <w:rsid w:val="007D6FE7"/>
    <w:rsid w:val="00887010"/>
    <w:rsid w:val="00964909"/>
    <w:rsid w:val="00977428"/>
    <w:rsid w:val="00C42CD8"/>
    <w:rsid w:val="00D74070"/>
    <w:rsid w:val="00D97DE3"/>
    <w:rsid w:val="00DD284E"/>
    <w:rsid w:val="00E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4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E6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D9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4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E6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D9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12</cp:revision>
  <dcterms:created xsi:type="dcterms:W3CDTF">2016-11-11T05:09:00Z</dcterms:created>
  <dcterms:modified xsi:type="dcterms:W3CDTF">2016-11-15T10:23:00Z</dcterms:modified>
</cp:coreProperties>
</file>